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6C" w:rsidRPr="001E576C" w:rsidRDefault="001E576C" w:rsidP="001E576C">
      <w:pPr>
        <w:ind w:firstLine="567"/>
        <w:jc w:val="center"/>
        <w:rPr>
          <w:rFonts w:ascii="Times New Roman" w:hAnsi="Times New Roman"/>
          <w:bCs/>
          <w:sz w:val="28"/>
          <w:szCs w:val="24"/>
        </w:rPr>
      </w:pPr>
      <w:r w:rsidRPr="001E576C">
        <w:rPr>
          <w:rFonts w:ascii="Times New Roman" w:hAnsi="Times New Roman"/>
          <w:bCs/>
          <w:sz w:val="28"/>
          <w:szCs w:val="24"/>
        </w:rPr>
        <w:t>Министерство образования и науки РФ</w:t>
      </w:r>
    </w:p>
    <w:p w:rsidR="001E576C" w:rsidRPr="001E576C" w:rsidRDefault="001E576C" w:rsidP="001E576C">
      <w:pPr>
        <w:ind w:firstLine="567"/>
        <w:jc w:val="center"/>
        <w:rPr>
          <w:rFonts w:ascii="Times New Roman" w:hAnsi="Times New Roman"/>
          <w:bCs/>
          <w:sz w:val="28"/>
          <w:szCs w:val="24"/>
        </w:rPr>
      </w:pPr>
      <w:r w:rsidRPr="001E576C">
        <w:rPr>
          <w:rFonts w:ascii="Times New Roman" w:hAnsi="Times New Roman"/>
          <w:bCs/>
          <w:sz w:val="28"/>
          <w:szCs w:val="24"/>
        </w:rPr>
        <w:t>Муниципальное автономное общеобразовательное учреждение</w:t>
      </w:r>
    </w:p>
    <w:p w:rsidR="001E576C" w:rsidRPr="001E576C" w:rsidRDefault="001E576C" w:rsidP="001E576C">
      <w:pPr>
        <w:ind w:firstLine="567"/>
        <w:jc w:val="center"/>
        <w:rPr>
          <w:rFonts w:ascii="Times New Roman" w:hAnsi="Times New Roman"/>
          <w:bCs/>
          <w:sz w:val="28"/>
          <w:szCs w:val="24"/>
        </w:rPr>
      </w:pPr>
      <w:r w:rsidRPr="001E576C">
        <w:rPr>
          <w:rFonts w:ascii="Times New Roman" w:hAnsi="Times New Roman"/>
          <w:bCs/>
          <w:sz w:val="28"/>
          <w:szCs w:val="24"/>
        </w:rPr>
        <w:t>средняя школа №4 городского округа Бор</w:t>
      </w:r>
    </w:p>
    <w:p w:rsidR="001E576C" w:rsidRPr="001E576C" w:rsidRDefault="001E576C" w:rsidP="001E576C">
      <w:pPr>
        <w:ind w:firstLine="567"/>
        <w:rPr>
          <w:rFonts w:ascii="Times New Roman" w:hAnsi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19"/>
        <w:tblW w:w="11900" w:type="dxa"/>
        <w:tblLook w:val="01E0"/>
      </w:tblPr>
      <w:tblGrid>
        <w:gridCol w:w="4220"/>
        <w:gridCol w:w="4524"/>
        <w:gridCol w:w="3156"/>
      </w:tblGrid>
      <w:tr w:rsidR="001E576C" w:rsidRPr="001E576C" w:rsidTr="001C7D2C">
        <w:trPr>
          <w:trHeight w:val="2167"/>
        </w:trPr>
        <w:tc>
          <w:tcPr>
            <w:tcW w:w="4295" w:type="dxa"/>
          </w:tcPr>
          <w:p w:rsidR="001E576C" w:rsidRPr="001E576C" w:rsidRDefault="001E576C" w:rsidP="001C7D2C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ПРИНЯТО</w:t>
            </w:r>
          </w:p>
          <w:p w:rsidR="001E576C" w:rsidRPr="001E576C" w:rsidRDefault="001E576C" w:rsidP="001C7D2C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Протокол педагогического совета №1 от 25.08.2020г</w:t>
            </w:r>
          </w:p>
        </w:tc>
        <w:tc>
          <w:tcPr>
            <w:tcW w:w="4685" w:type="dxa"/>
          </w:tcPr>
          <w:p w:rsidR="001E576C" w:rsidRPr="001E576C" w:rsidRDefault="001E576C" w:rsidP="001C7D2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20" w:type="dxa"/>
          </w:tcPr>
          <w:p w:rsidR="001E576C" w:rsidRPr="001E576C" w:rsidRDefault="001E576C" w:rsidP="001C7D2C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:rsidR="001E576C" w:rsidRPr="001E576C" w:rsidRDefault="001E576C" w:rsidP="001C7D2C">
            <w:pPr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Приказ №267 от 25.08.2020г</w:t>
            </w:r>
          </w:p>
          <w:p w:rsidR="001E576C" w:rsidRPr="001E576C" w:rsidRDefault="001E576C" w:rsidP="001C7D2C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 xml:space="preserve">Директор </w:t>
            </w:r>
          </w:p>
          <w:p w:rsidR="001E576C" w:rsidRPr="001E576C" w:rsidRDefault="001E576C" w:rsidP="001C7D2C">
            <w:pPr>
              <w:rPr>
                <w:rFonts w:ascii="Times New Roman" w:hAnsi="Times New Roman"/>
                <w:sz w:val="28"/>
                <w:szCs w:val="24"/>
              </w:rPr>
            </w:pPr>
            <w:r w:rsidRPr="001E576C">
              <w:rPr>
                <w:rFonts w:ascii="Times New Roman" w:hAnsi="Times New Roman"/>
                <w:sz w:val="28"/>
                <w:szCs w:val="24"/>
              </w:rPr>
              <w:t>_____________________ М.В.Тимченко</w:t>
            </w:r>
          </w:p>
          <w:p w:rsidR="001E576C" w:rsidRPr="001E576C" w:rsidRDefault="001E576C" w:rsidP="001C7D2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E576C" w:rsidRPr="001E576C" w:rsidRDefault="001E576C" w:rsidP="001E576C">
      <w:pPr>
        <w:jc w:val="center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Рабочая программа</w:t>
      </w:r>
    </w:p>
    <w:p w:rsidR="001E576C" w:rsidRPr="001E576C" w:rsidRDefault="001E576C" w:rsidP="001E576C">
      <w:pPr>
        <w:jc w:val="center"/>
        <w:rPr>
          <w:rFonts w:ascii="Times New Roman" w:hAnsi="Times New Roman"/>
          <w:b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 xml:space="preserve">по   </w:t>
      </w:r>
      <w:r w:rsidR="005A75BA">
        <w:rPr>
          <w:rFonts w:ascii="Times New Roman" w:hAnsi="Times New Roman"/>
          <w:b/>
          <w:sz w:val="28"/>
          <w:szCs w:val="24"/>
        </w:rPr>
        <w:t>Обществознанию</w:t>
      </w:r>
      <w:r w:rsidRPr="001E576C">
        <w:rPr>
          <w:rFonts w:ascii="Times New Roman" w:hAnsi="Times New Roman"/>
          <w:b/>
          <w:sz w:val="28"/>
          <w:szCs w:val="24"/>
        </w:rPr>
        <w:t xml:space="preserve"> </w:t>
      </w:r>
      <w:r w:rsidRPr="001E576C">
        <w:rPr>
          <w:rFonts w:ascii="Times New Roman" w:hAnsi="Times New Roman"/>
          <w:sz w:val="28"/>
          <w:szCs w:val="24"/>
        </w:rPr>
        <w:t>(базовый уровень)</w:t>
      </w:r>
    </w:p>
    <w:p w:rsidR="001E576C" w:rsidRPr="001E576C" w:rsidRDefault="001E576C" w:rsidP="001E576C">
      <w:pPr>
        <w:jc w:val="center"/>
        <w:rPr>
          <w:rFonts w:ascii="Times New Roman" w:hAnsi="Times New Roman"/>
          <w:b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для 10</w:t>
      </w:r>
      <w:r>
        <w:rPr>
          <w:rFonts w:ascii="Times New Roman" w:hAnsi="Times New Roman"/>
          <w:sz w:val="28"/>
          <w:szCs w:val="24"/>
        </w:rPr>
        <w:t>-11</w:t>
      </w:r>
      <w:r w:rsidRPr="001E576C">
        <w:rPr>
          <w:rFonts w:ascii="Times New Roman" w:hAnsi="Times New Roman"/>
          <w:sz w:val="28"/>
          <w:szCs w:val="24"/>
        </w:rPr>
        <w:t xml:space="preserve">  клас</w:t>
      </w:r>
      <w:r>
        <w:rPr>
          <w:rFonts w:ascii="Times New Roman" w:hAnsi="Times New Roman"/>
          <w:sz w:val="28"/>
          <w:szCs w:val="24"/>
        </w:rPr>
        <w:t>сов</w:t>
      </w:r>
    </w:p>
    <w:p w:rsidR="001E576C" w:rsidRPr="001E576C" w:rsidRDefault="001E576C" w:rsidP="001E576C">
      <w:pPr>
        <w:jc w:val="center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на 2020-2021 учебный год</w:t>
      </w:r>
    </w:p>
    <w:p w:rsidR="001E576C" w:rsidRPr="001E576C" w:rsidRDefault="001E576C" w:rsidP="001E576C">
      <w:pPr>
        <w:jc w:val="center"/>
        <w:rPr>
          <w:rFonts w:ascii="Times New Roman" w:hAnsi="Times New Roman"/>
          <w:sz w:val="28"/>
          <w:szCs w:val="24"/>
        </w:rPr>
      </w:pPr>
    </w:p>
    <w:p w:rsidR="001E576C" w:rsidRPr="001E576C" w:rsidRDefault="001E576C" w:rsidP="001E576C">
      <w:pPr>
        <w:rPr>
          <w:rFonts w:ascii="Times New Roman" w:hAnsi="Times New Roman"/>
          <w:sz w:val="28"/>
          <w:szCs w:val="24"/>
        </w:rPr>
      </w:pPr>
    </w:p>
    <w:p w:rsidR="001E576C" w:rsidRPr="001E576C" w:rsidRDefault="001E576C" w:rsidP="001E576C">
      <w:pPr>
        <w:rPr>
          <w:rFonts w:ascii="Times New Roman" w:hAnsi="Times New Roman"/>
          <w:b/>
          <w:sz w:val="28"/>
          <w:szCs w:val="24"/>
        </w:rPr>
      </w:pPr>
    </w:p>
    <w:p w:rsidR="001E576C" w:rsidRPr="001E576C" w:rsidRDefault="001E576C" w:rsidP="001E576C">
      <w:pPr>
        <w:jc w:val="right"/>
        <w:rPr>
          <w:rFonts w:ascii="Times New Roman" w:hAnsi="Times New Roman"/>
          <w:b/>
          <w:sz w:val="28"/>
          <w:szCs w:val="24"/>
        </w:rPr>
      </w:pPr>
      <w:r w:rsidRPr="001E576C">
        <w:rPr>
          <w:rFonts w:ascii="Times New Roman" w:hAnsi="Times New Roman"/>
          <w:b/>
          <w:sz w:val="28"/>
          <w:szCs w:val="24"/>
        </w:rPr>
        <w:t>Составила:</w:t>
      </w:r>
    </w:p>
    <w:p w:rsidR="001E576C" w:rsidRDefault="001E576C" w:rsidP="001E576C">
      <w:pPr>
        <w:jc w:val="right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 xml:space="preserve">Максимова Ю.М. </w:t>
      </w:r>
      <w:r>
        <w:rPr>
          <w:rFonts w:ascii="Times New Roman" w:hAnsi="Times New Roman"/>
          <w:sz w:val="28"/>
          <w:szCs w:val="24"/>
        </w:rPr>
        <w:t>–</w:t>
      </w:r>
      <w:r w:rsidRPr="001E576C">
        <w:rPr>
          <w:rFonts w:ascii="Times New Roman" w:hAnsi="Times New Roman"/>
          <w:sz w:val="28"/>
          <w:szCs w:val="24"/>
        </w:rPr>
        <w:t xml:space="preserve"> </w:t>
      </w:r>
    </w:p>
    <w:p w:rsidR="001E576C" w:rsidRPr="001E576C" w:rsidRDefault="001E576C" w:rsidP="001E576C">
      <w:pPr>
        <w:jc w:val="right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 xml:space="preserve">учитель истории и обществознания, </w:t>
      </w:r>
    </w:p>
    <w:p w:rsidR="001E576C" w:rsidRDefault="001E576C" w:rsidP="001E576C">
      <w:pPr>
        <w:jc w:val="right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1 категории</w:t>
      </w:r>
    </w:p>
    <w:p w:rsidR="001E576C" w:rsidRDefault="001E576C" w:rsidP="001E576C">
      <w:pPr>
        <w:jc w:val="right"/>
        <w:rPr>
          <w:rFonts w:ascii="Times New Roman" w:hAnsi="Times New Roman"/>
          <w:sz w:val="28"/>
          <w:szCs w:val="24"/>
        </w:rPr>
      </w:pPr>
    </w:p>
    <w:p w:rsidR="001E576C" w:rsidRDefault="001E576C" w:rsidP="001E576C">
      <w:pPr>
        <w:jc w:val="right"/>
        <w:rPr>
          <w:rFonts w:ascii="Times New Roman" w:hAnsi="Times New Roman"/>
          <w:sz w:val="28"/>
          <w:szCs w:val="24"/>
        </w:rPr>
      </w:pPr>
    </w:p>
    <w:p w:rsidR="001E576C" w:rsidRPr="001E576C" w:rsidRDefault="001E576C" w:rsidP="001E576C">
      <w:pPr>
        <w:jc w:val="right"/>
        <w:rPr>
          <w:rFonts w:ascii="Times New Roman" w:hAnsi="Times New Roman"/>
          <w:sz w:val="28"/>
          <w:szCs w:val="24"/>
        </w:rPr>
      </w:pPr>
    </w:p>
    <w:p w:rsidR="003C6CC0" w:rsidRDefault="003C6CC0" w:rsidP="001E576C">
      <w:pPr>
        <w:jc w:val="center"/>
        <w:rPr>
          <w:rFonts w:ascii="Times New Roman" w:hAnsi="Times New Roman"/>
          <w:sz w:val="28"/>
          <w:szCs w:val="24"/>
        </w:rPr>
      </w:pPr>
    </w:p>
    <w:p w:rsidR="003C6CC0" w:rsidRDefault="003C6CC0" w:rsidP="001E576C">
      <w:pPr>
        <w:jc w:val="center"/>
        <w:rPr>
          <w:rFonts w:ascii="Times New Roman" w:hAnsi="Times New Roman"/>
          <w:sz w:val="28"/>
          <w:szCs w:val="24"/>
        </w:rPr>
      </w:pPr>
    </w:p>
    <w:p w:rsidR="003C6CC0" w:rsidRDefault="003C6CC0" w:rsidP="001E576C">
      <w:pPr>
        <w:jc w:val="center"/>
        <w:rPr>
          <w:rFonts w:ascii="Times New Roman" w:hAnsi="Times New Roman"/>
          <w:sz w:val="28"/>
          <w:szCs w:val="24"/>
        </w:rPr>
      </w:pPr>
    </w:p>
    <w:p w:rsidR="003C6CC0" w:rsidRDefault="003C6CC0" w:rsidP="001E576C">
      <w:pPr>
        <w:jc w:val="center"/>
        <w:rPr>
          <w:rFonts w:ascii="Times New Roman" w:hAnsi="Times New Roman"/>
          <w:sz w:val="28"/>
          <w:szCs w:val="24"/>
        </w:rPr>
      </w:pPr>
    </w:p>
    <w:p w:rsidR="003C6CC0" w:rsidRDefault="003C6CC0" w:rsidP="001E576C">
      <w:pPr>
        <w:jc w:val="center"/>
        <w:rPr>
          <w:rFonts w:ascii="Times New Roman" w:hAnsi="Times New Roman"/>
          <w:sz w:val="28"/>
          <w:szCs w:val="24"/>
        </w:rPr>
      </w:pPr>
    </w:p>
    <w:p w:rsidR="003C6CC0" w:rsidRDefault="003C6CC0" w:rsidP="001E576C">
      <w:pPr>
        <w:jc w:val="center"/>
        <w:rPr>
          <w:rFonts w:ascii="Times New Roman" w:hAnsi="Times New Roman"/>
          <w:sz w:val="28"/>
          <w:szCs w:val="24"/>
        </w:rPr>
      </w:pPr>
    </w:p>
    <w:p w:rsidR="003C6CC0" w:rsidRDefault="003C6CC0" w:rsidP="001E576C">
      <w:pPr>
        <w:jc w:val="center"/>
        <w:rPr>
          <w:rFonts w:ascii="Times New Roman" w:hAnsi="Times New Roman"/>
          <w:sz w:val="28"/>
          <w:szCs w:val="24"/>
        </w:rPr>
      </w:pPr>
    </w:p>
    <w:p w:rsidR="003C6CC0" w:rsidRDefault="003C6CC0" w:rsidP="001E576C">
      <w:pPr>
        <w:jc w:val="center"/>
        <w:rPr>
          <w:rFonts w:ascii="Times New Roman" w:hAnsi="Times New Roman"/>
          <w:sz w:val="28"/>
          <w:szCs w:val="24"/>
        </w:rPr>
      </w:pPr>
    </w:p>
    <w:p w:rsidR="001E576C" w:rsidRPr="001E576C" w:rsidRDefault="001E576C" w:rsidP="001E576C">
      <w:pPr>
        <w:jc w:val="center"/>
        <w:rPr>
          <w:rFonts w:ascii="Times New Roman" w:hAnsi="Times New Roman"/>
          <w:sz w:val="28"/>
          <w:szCs w:val="24"/>
        </w:rPr>
      </w:pPr>
      <w:r w:rsidRPr="001E576C">
        <w:rPr>
          <w:rFonts w:ascii="Times New Roman" w:hAnsi="Times New Roman"/>
          <w:sz w:val="28"/>
          <w:szCs w:val="24"/>
        </w:rPr>
        <w:t>Бор 2020</w:t>
      </w:r>
    </w:p>
    <w:p w:rsidR="006B14A2" w:rsidRPr="006B14A2" w:rsidRDefault="006B14A2" w:rsidP="006B14A2">
      <w:pPr>
        <w:spacing w:line="240" w:lineRule="auto"/>
        <w:ind w:left="57"/>
        <w:jc w:val="center"/>
        <w:rPr>
          <w:rFonts w:ascii="Times New Roman" w:hAnsi="Times New Roman"/>
          <w:b/>
          <w:bCs/>
          <w:sz w:val="24"/>
        </w:rPr>
      </w:pPr>
      <w:r w:rsidRPr="006B14A2">
        <w:rPr>
          <w:rFonts w:ascii="Times New Roman" w:hAnsi="Times New Roman"/>
          <w:b/>
          <w:bCs/>
          <w:sz w:val="24"/>
        </w:rPr>
        <w:lastRenderedPageBreak/>
        <w:t>Пояснительная записка.</w:t>
      </w:r>
    </w:p>
    <w:p w:rsidR="0065793A" w:rsidRPr="002F2077" w:rsidRDefault="0065793A" w:rsidP="0065793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77">
        <w:rPr>
          <w:rFonts w:ascii="Times New Roman" w:eastAsia="Times New Roman" w:hAnsi="Times New Roman"/>
          <w:color w:val="000000"/>
          <w:sz w:val="24"/>
          <w:szCs w:val="24"/>
        </w:rPr>
        <w:t>Настоящая рабочая программа составлена на основании следующих нормативных документов:</w:t>
      </w:r>
    </w:p>
    <w:p w:rsidR="0065793A" w:rsidRPr="002F2077" w:rsidRDefault="0065793A" w:rsidP="0065793A">
      <w:pP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2F2077">
        <w:rPr>
          <w:rFonts w:ascii="Times New Roman" w:eastAsia="Times New Roman" w:hAnsi="Times New Roman"/>
          <w:color w:val="000000"/>
          <w:sz w:val="24"/>
          <w:szCs w:val="24"/>
        </w:rPr>
        <w:t>Федерального закона РФ №273-ФЗ «Об образовании РФ» от 29.12.2012</w:t>
      </w:r>
    </w:p>
    <w:p w:rsidR="0065793A" w:rsidRDefault="0065793A" w:rsidP="0065793A">
      <w:pP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2F2077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среднего общего образования,</w:t>
      </w:r>
      <w:r w:rsidRPr="002F2077">
        <w:rPr>
          <w:rFonts w:ascii="Times New Roman" w:eastAsia="Times New Roman" w:hAnsi="Times New Roman"/>
          <w:color w:val="000000"/>
          <w:sz w:val="24"/>
          <w:szCs w:val="24"/>
        </w:rPr>
        <w:t xml:space="preserve"> утвержденный приказом Министерства образования и науки РФ от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17.05.2012 № 413</w:t>
      </w:r>
    </w:p>
    <w:p w:rsidR="0065793A" w:rsidRPr="003E7193" w:rsidRDefault="0065793A" w:rsidP="0065793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E7D2B">
        <w:rPr>
          <w:rFonts w:ascii="Times New Roman" w:hAnsi="Times New Roman"/>
          <w:sz w:val="24"/>
          <w:szCs w:val="24"/>
        </w:rPr>
        <w:t xml:space="preserve">Приказ Министерства просвещения РФ </w:t>
      </w:r>
      <w:r>
        <w:rPr>
          <w:rFonts w:ascii="Times New Roman" w:hAnsi="Times New Roman"/>
          <w:sz w:val="24"/>
          <w:szCs w:val="24"/>
        </w:rPr>
        <w:t xml:space="preserve">от 28 декабря 2018 № 345 </w:t>
      </w:r>
      <w:r w:rsidRPr="00EE7D2B">
        <w:rPr>
          <w:rFonts w:ascii="Times New Roman" w:hAnsi="Times New Roman"/>
          <w:sz w:val="24"/>
          <w:szCs w:val="24"/>
        </w:rPr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от 18.05.2020 (Приказ Министерства просвещения РФ №249)</w:t>
      </w:r>
    </w:p>
    <w:p w:rsidR="005F1298" w:rsidRPr="005F1298" w:rsidRDefault="005F1298" w:rsidP="005F1298">
      <w:pPr>
        <w:pStyle w:val="a5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41DD" w:rsidRDefault="006441DD" w:rsidP="00981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обществознанию</w:t>
      </w:r>
      <w:r w:rsidR="005F1298">
        <w:rPr>
          <w:rFonts w:ascii="Times New Roman" w:eastAsia="Times New Roman" w:hAnsi="Times New Roman"/>
          <w:sz w:val="24"/>
          <w:szCs w:val="24"/>
          <w:lang w:eastAsia="ru-RU"/>
        </w:rPr>
        <w:t xml:space="preserve"> (базовый уровень)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10</w:t>
      </w:r>
      <w:r w:rsidR="00C35F5F"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</w:t>
      </w:r>
      <w:r w:rsidRPr="00771647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ориентирована на использование </w:t>
      </w:r>
      <w:r w:rsidRPr="00CF154C">
        <w:rPr>
          <w:rFonts w:ascii="Times New Roman" w:eastAsia="Times New Roman" w:hAnsi="Times New Roman"/>
          <w:b/>
          <w:sz w:val="24"/>
          <w:szCs w:val="24"/>
          <w:lang w:eastAsia="ru-RU"/>
        </w:rPr>
        <w:t>УМК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164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который входят:</w:t>
      </w:r>
    </w:p>
    <w:p w:rsidR="0065793A" w:rsidRDefault="0065793A" w:rsidP="00981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C18" w:rsidRDefault="00950C18" w:rsidP="0065793A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Примерные рабочие программы. Предметная линия учебников под редакцией </w:t>
      </w:r>
      <w:r w:rsidRPr="00936604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Л.Н.Боголюбова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 10 – 11 классы: учеб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особие для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. организаций: базовый уровень / А.Ю.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, Н.И.Городецкая, Л.Е. Рутковская. – М.: Просвещение, 2018.</w:t>
      </w:r>
    </w:p>
    <w:p w:rsidR="008954DF" w:rsidRPr="00C35F5F" w:rsidRDefault="006B14A2" w:rsidP="0065793A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Учебник. 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Обществознание. </w:t>
      </w:r>
      <w:r w:rsidR="001B7D96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10 класс.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Базовый уровень/ под ред. 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Л.Н.Боголюбов</w:t>
      </w:r>
      <w:r w:rsidR="001B7D96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а</w:t>
      </w:r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, </w:t>
      </w:r>
      <w:r w:rsidR="001B7D96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А.Ю. </w:t>
      </w:r>
      <w:proofErr w:type="spellStart"/>
      <w:r w:rsidR="001B7D96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Лазебниковой</w:t>
      </w:r>
      <w:proofErr w:type="spellEnd"/>
      <w:r w:rsidR="001B7D96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2-е изд. </w:t>
      </w:r>
      <w:r w:rsidR="001B7D96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– М.: Просвещение, 20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20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.  </w:t>
      </w:r>
    </w:p>
    <w:p w:rsidR="00C35F5F" w:rsidRPr="00C35F5F" w:rsidRDefault="00C35F5F" w:rsidP="00C35F5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Учебник.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Обществознание. 1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1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класс. Базовый уровень/ под ред.  Л.Н.Боголюбова, А.Ю. </w:t>
      </w:r>
      <w:proofErr w:type="spellStart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Лазебниковой</w:t>
      </w:r>
      <w:proofErr w:type="spellEnd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2-е изд.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– М.: Просвещение, 20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20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.  </w:t>
      </w:r>
    </w:p>
    <w:p w:rsidR="0098102F" w:rsidRPr="00150FBB" w:rsidRDefault="006441DD" w:rsidP="00473D70">
      <w:pPr>
        <w:pStyle w:val="a4"/>
        <w:jc w:val="both"/>
        <w:rPr>
          <w:rFonts w:ascii="Times New Roman" w:hAnsi="Times New Roman"/>
          <w:color w:val="000000"/>
          <w:sz w:val="24"/>
          <w:szCs w:val="28"/>
        </w:rPr>
      </w:pPr>
      <w:r w:rsidRPr="00150FBB">
        <w:rPr>
          <w:rFonts w:ascii="Times New Roman" w:hAnsi="Times New Roman"/>
          <w:sz w:val="24"/>
        </w:rPr>
        <w:t xml:space="preserve">   </w:t>
      </w:r>
      <w:r w:rsidRPr="00150FBB">
        <w:rPr>
          <w:rFonts w:ascii="Times New Roman" w:hAnsi="Times New Roman"/>
          <w:color w:val="000000"/>
          <w:sz w:val="24"/>
        </w:rPr>
        <w:t xml:space="preserve"> </w:t>
      </w:r>
    </w:p>
    <w:p w:rsidR="004155A0" w:rsidRPr="000C3720" w:rsidRDefault="004155A0" w:rsidP="004155A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рассчитана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 w:rsidRPr="000C3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</w:t>
      </w:r>
      <w:r w:rsidR="007E43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10 классе, на 66 часов в 11 классе</w:t>
      </w:r>
      <w:r w:rsidRPr="000C3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0C3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C37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неделю)</w:t>
      </w:r>
    </w:p>
    <w:p w:rsidR="005F1298" w:rsidRDefault="005F1298" w:rsidP="005F1298">
      <w:pPr>
        <w:pStyle w:val="a4"/>
        <w:rPr>
          <w:rFonts w:ascii="Times New Roman" w:hAnsi="Times New Roman"/>
          <w:b/>
          <w:sz w:val="24"/>
        </w:rPr>
      </w:pPr>
    </w:p>
    <w:p w:rsidR="00950C18" w:rsidRPr="00B53E3F" w:rsidRDefault="00950C18" w:rsidP="00B53E3F">
      <w:pPr>
        <w:autoSpaceDE w:val="0"/>
        <w:autoSpaceDN w:val="0"/>
        <w:adjustRightInd w:val="0"/>
        <w:jc w:val="center"/>
        <w:rPr>
          <w:b/>
          <w:color w:val="0000FF"/>
          <w:sz w:val="24"/>
          <w:szCs w:val="24"/>
        </w:rPr>
      </w:pPr>
      <w:r w:rsidRPr="00B53E3F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950C18" w:rsidRDefault="00950C18" w:rsidP="0065793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>, компетентностного, дифференцированного, проблемного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5F1298" w:rsidRPr="005F1298" w:rsidRDefault="00950C18" w:rsidP="0065793A">
      <w:pPr>
        <w:jc w:val="both"/>
        <w:rPr>
          <w:rFonts w:ascii="Times New Roman" w:hAnsi="Times New Roman"/>
          <w:b/>
          <w:sz w:val="24"/>
          <w:u w:val="single"/>
        </w:rPr>
      </w:pPr>
      <w:r w:rsidRPr="005F1298">
        <w:rPr>
          <w:rFonts w:ascii="Times New Roman" w:hAnsi="Times New Roman"/>
          <w:b/>
          <w:sz w:val="28"/>
        </w:rPr>
        <w:t xml:space="preserve">     </w:t>
      </w:r>
      <w:r w:rsidR="005F1298" w:rsidRPr="005F1298">
        <w:rPr>
          <w:rFonts w:ascii="Times New Roman" w:hAnsi="Times New Roman"/>
          <w:b/>
          <w:sz w:val="24"/>
          <w:u w:val="single"/>
        </w:rPr>
        <w:t xml:space="preserve">Личностные результаты:  </w:t>
      </w:r>
    </w:p>
    <w:p w:rsidR="005F1298" w:rsidRPr="00AE284B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AE284B">
        <w:rPr>
          <w:rFonts w:ascii="Times New Roman" w:eastAsiaTheme="minorHAnsi" w:hAnsi="Times New Roman" w:cs="Times New Roman"/>
          <w:b w:val="0"/>
          <w:sz w:val="24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F1298" w:rsidRPr="00AE284B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gramStart"/>
      <w:r w:rsidRPr="00AE284B">
        <w:rPr>
          <w:rFonts w:ascii="Times New Roman" w:eastAsiaTheme="minorHAnsi" w:hAnsi="Times New Roman" w:cs="Times New Roman"/>
          <w:b w:val="0"/>
          <w:sz w:val="24"/>
        </w:rPr>
        <w:lastRenderedPageBreak/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F1298" w:rsidRPr="00AE284B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AE284B">
        <w:rPr>
          <w:rFonts w:ascii="Times New Roman" w:eastAsiaTheme="minorHAnsi" w:hAnsi="Times New Roman" w:cs="Times New Roman"/>
          <w:b w:val="0"/>
          <w:sz w:val="24"/>
        </w:rPr>
        <w:t>готовность к служению Отечеству, его защите;</w:t>
      </w:r>
    </w:p>
    <w:p w:rsidR="005F1298" w:rsidRPr="00AE284B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spellStart"/>
      <w:r w:rsidRPr="00AE284B">
        <w:rPr>
          <w:rFonts w:ascii="Times New Roman" w:eastAsiaTheme="minorHAnsi" w:hAnsi="Times New Roman" w:cs="Times New Roman"/>
          <w:b w:val="0"/>
          <w:sz w:val="24"/>
        </w:rPr>
        <w:t>сформированность</w:t>
      </w:r>
      <w:proofErr w:type="spellEnd"/>
      <w:r w:rsidRPr="00AE284B">
        <w:rPr>
          <w:rFonts w:ascii="Times New Roman" w:eastAsiaTheme="minorHAnsi" w:hAnsi="Times New Roman" w:cs="Times New Roman"/>
          <w:b w:val="0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 же раз личных форм общественного сознания, осознание своего места в поликультурном мире;</w:t>
      </w:r>
    </w:p>
    <w:p w:rsidR="005F1298" w:rsidRPr="00AE284B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spellStart"/>
      <w:r w:rsidRPr="00AE284B">
        <w:rPr>
          <w:rFonts w:ascii="Times New Roman" w:eastAsiaTheme="minorHAnsi" w:hAnsi="Times New Roman" w:cs="Times New Roman"/>
          <w:b w:val="0"/>
          <w:sz w:val="24"/>
        </w:rPr>
        <w:t>сформированность</w:t>
      </w:r>
      <w:proofErr w:type="spellEnd"/>
      <w:r w:rsidRPr="00AE284B">
        <w:rPr>
          <w:rFonts w:ascii="Times New Roman" w:eastAsiaTheme="minorHAnsi" w:hAnsi="Times New Roman" w:cs="Times New Roman"/>
          <w:b w:val="0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F1298" w:rsidRPr="00C64D96" w:rsidRDefault="005F1298" w:rsidP="0065793A">
      <w:pPr>
        <w:pStyle w:val="s1"/>
        <w:numPr>
          <w:ilvl w:val="0"/>
          <w:numId w:val="24"/>
        </w:numPr>
        <w:shd w:val="clear" w:color="auto" w:fill="FFFFFF"/>
        <w:spacing w:line="276" w:lineRule="auto"/>
        <w:jc w:val="both"/>
        <w:rPr>
          <w:szCs w:val="23"/>
        </w:rPr>
      </w:pPr>
      <w:r w:rsidRPr="00C64D96">
        <w:rPr>
          <w:szCs w:val="23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F1298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C64D96">
        <w:rPr>
          <w:rFonts w:ascii="Times New Roman" w:eastAsiaTheme="minorHAnsi" w:hAnsi="Times New Roman" w:cs="Times New Roman"/>
          <w:b w:val="0"/>
          <w:sz w:val="24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5F1298" w:rsidRPr="00C64D96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нравственное сознание и поведение на основе усвоения общечеловеческих ценностей;</w:t>
      </w:r>
    </w:p>
    <w:p w:rsidR="005F1298" w:rsidRPr="00C64D96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F1298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gramStart"/>
      <w:r w:rsidRPr="00AE284B">
        <w:rPr>
          <w:rFonts w:ascii="Times New Roman" w:eastAsiaTheme="minorHAnsi" w:hAnsi="Times New Roman" w:cs="Times New Roman"/>
          <w:b w:val="0"/>
          <w:sz w:val="24"/>
        </w:rPr>
        <w:t>осознанный выбор будущей профессии и возможностей реализации собственных жизненных планов;</w:t>
      </w:r>
      <w:r>
        <w:rPr>
          <w:rFonts w:ascii="Times New Roman" w:eastAsiaTheme="minorHAnsi" w:hAnsi="Times New Roman" w:cs="Times New Roman"/>
          <w:b w:val="0"/>
          <w:sz w:val="24"/>
        </w:rPr>
        <w:t xml:space="preserve"> </w:t>
      </w:r>
      <w:r w:rsidRPr="002B2D62">
        <w:rPr>
          <w:rFonts w:ascii="Times New Roman" w:eastAsiaTheme="minorHAnsi" w:hAnsi="Times New Roman" w:cs="Times New Roman"/>
          <w:b w:val="0"/>
          <w:sz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</w:t>
      </w:r>
      <w:r>
        <w:rPr>
          <w:rFonts w:ascii="Times New Roman" w:eastAsiaTheme="minorHAnsi" w:hAnsi="Times New Roman" w:cs="Times New Roman"/>
          <w:b w:val="0"/>
          <w:sz w:val="24"/>
        </w:rPr>
        <w:t>лем;</w:t>
      </w:r>
      <w:proofErr w:type="gramEnd"/>
    </w:p>
    <w:p w:rsidR="005F1298" w:rsidRPr="00C64D96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proofErr w:type="spellStart"/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сформированность</w:t>
      </w:r>
      <w:proofErr w:type="spellEnd"/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F1298" w:rsidRPr="005F1298" w:rsidRDefault="005F1298" w:rsidP="0065793A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ответственное отношение к созданию семьи на основе осознанного принятия ценностей семейной жизни.</w:t>
      </w:r>
    </w:p>
    <w:p w:rsidR="005F1298" w:rsidRPr="005F1298" w:rsidRDefault="005F1298" w:rsidP="0065793A">
      <w:pPr>
        <w:pStyle w:val="a5"/>
        <w:spacing w:line="276" w:lineRule="auto"/>
        <w:ind w:left="502"/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</w:p>
    <w:p w:rsidR="005F1298" w:rsidRPr="00204836" w:rsidRDefault="005F1298" w:rsidP="0065793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4836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</w:t>
      </w:r>
      <w:r w:rsidRPr="005F1298">
        <w:rPr>
          <w:rFonts w:ascii="Times New Roman" w:hAnsi="Times New Roman"/>
          <w:sz w:val="24"/>
          <w:szCs w:val="24"/>
        </w:rPr>
        <w:t xml:space="preserve"> </w:t>
      </w:r>
      <w:r w:rsidRPr="00204836">
        <w:rPr>
          <w:rFonts w:ascii="Times New Roman" w:hAnsi="Times New Roman"/>
          <w:sz w:val="24"/>
          <w:szCs w:val="24"/>
        </w:rPr>
        <w:t xml:space="preserve">изучения </w:t>
      </w:r>
      <w:r>
        <w:rPr>
          <w:rFonts w:ascii="Times New Roman" w:hAnsi="Times New Roman"/>
          <w:sz w:val="24"/>
          <w:szCs w:val="24"/>
        </w:rPr>
        <w:t xml:space="preserve">обществознания </w:t>
      </w:r>
      <w:r w:rsidRPr="00204836">
        <w:rPr>
          <w:rFonts w:ascii="Times New Roman" w:hAnsi="Times New Roman"/>
          <w:sz w:val="24"/>
          <w:szCs w:val="24"/>
        </w:rPr>
        <w:t>выражаются в следующих качествах:</w:t>
      </w:r>
    </w:p>
    <w:p w:rsidR="005F1298" w:rsidRPr="005F1298" w:rsidRDefault="005F1298" w:rsidP="0065793A">
      <w:pPr>
        <w:jc w:val="both"/>
        <w:rPr>
          <w:rFonts w:ascii="Times New Roman" w:hAnsi="Times New Roman"/>
          <w:i/>
          <w:sz w:val="24"/>
        </w:rPr>
      </w:pPr>
      <w:r w:rsidRPr="005F1298">
        <w:rPr>
          <w:rFonts w:ascii="Times New Roman" w:hAnsi="Times New Roman"/>
          <w:i/>
          <w:sz w:val="24"/>
        </w:rPr>
        <w:t xml:space="preserve">регулятивные: </w:t>
      </w:r>
    </w:p>
    <w:p w:rsidR="005F1298" w:rsidRPr="00F33B17" w:rsidRDefault="005F1298" w:rsidP="0065793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 целей и реализации планов деятельности; выбирать успешные стратегии в различных ситуациях;</w:t>
      </w:r>
    </w:p>
    <w:p w:rsidR="005F1298" w:rsidRPr="00F33B17" w:rsidRDefault="005F1298" w:rsidP="0065793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lastRenderedPageBreak/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1298" w:rsidRPr="00F33B17" w:rsidRDefault="005F1298" w:rsidP="0065793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F1298" w:rsidRPr="00F33B17" w:rsidRDefault="005F1298" w:rsidP="0065793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1298" w:rsidRPr="00F33B17" w:rsidRDefault="005F1298" w:rsidP="0065793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1298" w:rsidRPr="00F33B17" w:rsidRDefault="005F1298" w:rsidP="0065793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1298" w:rsidRPr="00F33B17" w:rsidRDefault="005F1298" w:rsidP="0065793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оценивать правильность выполнения учебной задачи, собственные возможности её решения;</w:t>
      </w:r>
    </w:p>
    <w:p w:rsidR="005F1298" w:rsidRPr="00F33B17" w:rsidRDefault="005F1298" w:rsidP="0065793A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1298" w:rsidRPr="005F1298" w:rsidRDefault="005F1298" w:rsidP="0065793A">
      <w:pPr>
        <w:jc w:val="both"/>
        <w:rPr>
          <w:rFonts w:ascii="Times New Roman" w:hAnsi="Times New Roman"/>
          <w:i/>
          <w:color w:val="000000"/>
          <w:sz w:val="24"/>
        </w:rPr>
      </w:pPr>
      <w:r w:rsidRPr="005F1298">
        <w:rPr>
          <w:rFonts w:ascii="Times New Roman" w:hAnsi="Times New Roman"/>
          <w:i/>
          <w:color w:val="000000"/>
          <w:sz w:val="24"/>
        </w:rPr>
        <w:t xml:space="preserve">познавательные: </w:t>
      </w:r>
    </w:p>
    <w:p w:rsidR="005F1298" w:rsidRPr="00F33B17" w:rsidRDefault="005F1298" w:rsidP="0065793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F1298" w:rsidRPr="00F33B17" w:rsidRDefault="005F1298" w:rsidP="0065793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F1298" w:rsidRPr="00F33B17" w:rsidRDefault="005F1298" w:rsidP="0065793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определять назначение и функции различных социальных институтов;</w:t>
      </w:r>
    </w:p>
    <w:p w:rsidR="005F1298" w:rsidRPr="00F33B17" w:rsidRDefault="005F1298" w:rsidP="0065793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5F1298" w:rsidRPr="00F33B17" w:rsidRDefault="005F1298" w:rsidP="0065793A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F1298" w:rsidRPr="005F1298" w:rsidRDefault="005F1298" w:rsidP="0065793A">
      <w:pPr>
        <w:jc w:val="both"/>
        <w:rPr>
          <w:rFonts w:ascii="Times New Roman" w:hAnsi="Times New Roman"/>
          <w:i/>
          <w:color w:val="000000"/>
          <w:sz w:val="24"/>
        </w:rPr>
      </w:pPr>
      <w:r w:rsidRPr="005F1298">
        <w:rPr>
          <w:rFonts w:ascii="Times New Roman" w:hAnsi="Times New Roman"/>
          <w:i/>
          <w:color w:val="000000"/>
          <w:sz w:val="24"/>
        </w:rPr>
        <w:t xml:space="preserve">коммуникативные: </w:t>
      </w:r>
    </w:p>
    <w:p w:rsidR="005F1298" w:rsidRPr="00F33B17" w:rsidRDefault="005F1298" w:rsidP="0065793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F1298" w:rsidRPr="00F33B17" w:rsidRDefault="005F1298" w:rsidP="0065793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</w:t>
      </w: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lastRenderedPageBreak/>
        <w:t>средства;</w:t>
      </w:r>
    </w:p>
    <w:p w:rsidR="005F1298" w:rsidRPr="00F33B17" w:rsidRDefault="005F1298" w:rsidP="0065793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5F1298" w:rsidRPr="00F33B17" w:rsidRDefault="005F1298" w:rsidP="0065793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сверстниками;</w:t>
      </w:r>
    </w:p>
    <w:p w:rsidR="005F1298" w:rsidRPr="00F33B17" w:rsidRDefault="005F1298" w:rsidP="0065793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5F1298" w:rsidRPr="00F33B17" w:rsidRDefault="005F1298" w:rsidP="0065793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формулировать, аргументировать и отстаивать своё мнение;</w:t>
      </w:r>
    </w:p>
    <w:p w:rsidR="005F1298" w:rsidRPr="00F33B17" w:rsidRDefault="005F1298" w:rsidP="0065793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5F1298" w:rsidRPr="00F33B17" w:rsidRDefault="005F1298" w:rsidP="0065793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планирования и регуляции своей деятельности; </w:t>
      </w:r>
    </w:p>
    <w:p w:rsidR="00206C82" w:rsidRPr="008B3501" w:rsidRDefault="005F1298" w:rsidP="0065793A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устной и письменной речью, монологической контекстной речью.</w:t>
      </w:r>
    </w:p>
    <w:p w:rsidR="00206C82" w:rsidRPr="004C7F6E" w:rsidRDefault="00206C82" w:rsidP="0065793A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0D49A6" w:rsidRDefault="004C7F6E" w:rsidP="0065793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1298"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5F129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Предметными результатами</w:t>
      </w:r>
      <w:r w:rsidRPr="005B7430">
        <w:rPr>
          <w:rFonts w:ascii="Times New Roman" w:hAnsi="Times New Roman"/>
          <w:sz w:val="24"/>
          <w:szCs w:val="24"/>
        </w:rPr>
        <w:t xml:space="preserve"> освоения </w:t>
      </w:r>
      <w:r>
        <w:rPr>
          <w:rFonts w:ascii="Times New Roman" w:hAnsi="Times New Roman"/>
          <w:sz w:val="24"/>
          <w:szCs w:val="24"/>
        </w:rPr>
        <w:t xml:space="preserve">на базовом уровне выпускниками полной средней школы содержания программы по обществознанию являются:  </w:t>
      </w:r>
    </w:p>
    <w:p w:rsidR="004C7F6E" w:rsidRPr="004C7F6E" w:rsidRDefault="004C7F6E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</w:t>
      </w:r>
      <w:r w:rsidR="005F1298">
        <w:rPr>
          <w:rFonts w:ascii="Times New Roman" w:hAnsi="Times New Roman"/>
          <w:sz w:val="24"/>
        </w:rPr>
        <w:t>рспектив общественного развития</w:t>
      </w:r>
      <w:r>
        <w:rPr>
          <w:rFonts w:ascii="Times New Roman" w:hAnsi="Times New Roman"/>
          <w:sz w:val="24"/>
        </w:rPr>
        <w:t>;</w:t>
      </w:r>
    </w:p>
    <w:p w:rsidR="005F1298" w:rsidRPr="005F1298" w:rsidRDefault="005F1298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8"/>
        </w:rPr>
      </w:pPr>
      <w:r w:rsidRPr="005F1298">
        <w:rPr>
          <w:rFonts w:ascii="Times New Roman" w:hAnsi="Times New Roman"/>
          <w:sz w:val="24"/>
          <w:szCs w:val="23"/>
        </w:rPr>
        <w:t>владение базовым понятийным аппаратом социальных наук;</w:t>
      </w:r>
    </w:p>
    <w:p w:rsidR="004C7F6E" w:rsidRPr="005F1298" w:rsidRDefault="004C7F6E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5F1298" w:rsidRPr="005F1298" w:rsidRDefault="005F1298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 w:rsidRPr="005F1298">
        <w:rPr>
          <w:rFonts w:ascii="Times New Roman" w:hAnsi="Times New Roman"/>
          <w:sz w:val="24"/>
          <w:szCs w:val="23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C7F6E" w:rsidRPr="004C7F6E" w:rsidRDefault="004C7F6E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5F1298" w:rsidRPr="005F1298" w:rsidRDefault="005F1298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5F1298">
        <w:rPr>
          <w:rFonts w:ascii="Times New Roman" w:hAnsi="Times New Roman"/>
          <w:sz w:val="24"/>
          <w:szCs w:val="23"/>
        </w:rPr>
        <w:t>сформированность</w:t>
      </w:r>
      <w:proofErr w:type="spellEnd"/>
      <w:r w:rsidRPr="005F1298">
        <w:rPr>
          <w:rFonts w:ascii="Times New Roman" w:hAnsi="Times New Roman"/>
          <w:sz w:val="24"/>
          <w:szCs w:val="23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5F1298" w:rsidRPr="008B3501" w:rsidRDefault="005F1298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5F1298">
        <w:rPr>
          <w:rFonts w:ascii="Times New Roman" w:hAnsi="Times New Roman"/>
          <w:sz w:val="24"/>
          <w:szCs w:val="23"/>
        </w:rPr>
        <w:t>сформированность</w:t>
      </w:r>
      <w:proofErr w:type="spellEnd"/>
      <w:r w:rsidRPr="005F1298">
        <w:rPr>
          <w:rFonts w:ascii="Times New Roman" w:hAnsi="Times New Roman"/>
          <w:sz w:val="24"/>
          <w:szCs w:val="23"/>
        </w:rPr>
        <w:t xml:space="preserve"> представлений о методах познания социальных явлений и процессов;</w:t>
      </w:r>
    </w:p>
    <w:p w:rsidR="008B3501" w:rsidRPr="008B3501" w:rsidRDefault="008B3501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 w:rsidRPr="008B3501">
        <w:rPr>
          <w:rFonts w:ascii="Times New Roman" w:hAnsi="Times New Roman"/>
          <w:sz w:val="24"/>
          <w:szCs w:val="23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8B3501" w:rsidRPr="008B3501" w:rsidRDefault="008B3501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8B3501">
        <w:rPr>
          <w:rFonts w:ascii="Times New Roman" w:hAnsi="Times New Roman"/>
          <w:sz w:val="24"/>
          <w:szCs w:val="23"/>
        </w:rPr>
        <w:t>сформированность</w:t>
      </w:r>
      <w:proofErr w:type="spellEnd"/>
      <w:r w:rsidRPr="008B3501">
        <w:rPr>
          <w:rFonts w:ascii="Times New Roman" w:hAnsi="Times New Roman"/>
          <w:sz w:val="24"/>
          <w:szCs w:val="23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  <w:r>
        <w:rPr>
          <w:rFonts w:ascii="Times New Roman" w:hAnsi="Times New Roman"/>
          <w:sz w:val="24"/>
          <w:szCs w:val="23"/>
        </w:rPr>
        <w:t>;</w:t>
      </w:r>
    </w:p>
    <w:p w:rsidR="004C7F6E" w:rsidRPr="004C7F6E" w:rsidRDefault="004C7F6E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lastRenderedPageBreak/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4C7F6E" w:rsidRPr="00F538B3" w:rsidRDefault="004C7F6E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</w:t>
      </w:r>
      <w:r w:rsidR="00F538B3">
        <w:rPr>
          <w:rFonts w:ascii="Times New Roman" w:hAnsi="Times New Roman"/>
          <w:sz w:val="24"/>
        </w:rPr>
        <w:t>щем активного участника процессов</w:t>
      </w:r>
      <w:r>
        <w:rPr>
          <w:rFonts w:ascii="Times New Roman" w:hAnsi="Times New Roman"/>
          <w:sz w:val="24"/>
        </w:rPr>
        <w:t xml:space="preserve"> модернизации</w:t>
      </w:r>
      <w:r w:rsidR="00F538B3">
        <w:rPr>
          <w:rFonts w:ascii="Times New Roman" w:hAnsi="Times New Roman"/>
          <w:sz w:val="24"/>
        </w:rPr>
        <w:t xml:space="preserve"> различных сторон общественной жизни;</w:t>
      </w:r>
    </w:p>
    <w:p w:rsidR="00F538B3" w:rsidRPr="00F538B3" w:rsidRDefault="00F538B3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мотивация к самостоятельному изучению общественных дисциплин, развитие интереса к их проблематике;</w:t>
      </w:r>
    </w:p>
    <w:p w:rsidR="00F538B3" w:rsidRPr="00F538B3" w:rsidRDefault="00F538B3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F538B3" w:rsidRDefault="00F538B3" w:rsidP="0065793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7E43A8" w:rsidRDefault="007E43A8" w:rsidP="002362F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C149A7" w:rsidRDefault="00C149A7" w:rsidP="002362F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149A7" w:rsidRDefault="00C149A7" w:rsidP="002362F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5F5F" w:rsidRPr="00C149A7" w:rsidRDefault="006441DD" w:rsidP="00C149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0D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Pr="00B53E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учебного предмета. </w:t>
      </w:r>
    </w:p>
    <w:p w:rsidR="00C35F5F" w:rsidRDefault="00C35F5F" w:rsidP="00C35F5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C35F5F" w:rsidRDefault="00C35F5F" w:rsidP="00473D7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E4173" w:rsidRDefault="00BE4173" w:rsidP="00473D7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333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Человек в обществе (</w:t>
      </w:r>
      <w:r w:rsidR="00C149A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3323">
        <w:rPr>
          <w:rFonts w:ascii="Times New Roman" w:hAnsi="Times New Roman"/>
          <w:b/>
          <w:sz w:val="24"/>
          <w:szCs w:val="24"/>
        </w:rPr>
        <w:t>ч)</w:t>
      </w:r>
    </w:p>
    <w:p w:rsidR="00CF4CA6" w:rsidRPr="008511DA" w:rsidRDefault="00CF4CA6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Что такое общество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BE4173" w:rsidRPr="008511DA">
        <w:rPr>
          <w:rFonts w:ascii="Times New Roman" w:hAnsi="Times New Roman"/>
          <w:bCs/>
          <w:sz w:val="24"/>
          <w:szCs w:val="24"/>
        </w:rPr>
        <w:t xml:space="preserve"> Общество как совместная жизнедеятельность людей. Общество и природа. </w:t>
      </w:r>
    </w:p>
    <w:p w:rsidR="00BE4173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Общество и культура. Науки об обществе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A4793D" w:rsidRPr="008511DA">
        <w:rPr>
          <w:rFonts w:ascii="Times New Roman" w:hAnsi="Times New Roman"/>
          <w:bCs/>
          <w:sz w:val="24"/>
          <w:szCs w:val="24"/>
        </w:rPr>
        <w:t xml:space="preserve"> Понятие культуры. Общественные отношения. Единство человечества и окружающей среды. Влияние человека на биосферу.</w:t>
      </w:r>
    </w:p>
    <w:p w:rsidR="00CF4CA6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 xml:space="preserve">Общество как сложная </w:t>
      </w:r>
      <w:r w:rsidR="00CF4CA6" w:rsidRPr="008511DA">
        <w:rPr>
          <w:rFonts w:ascii="Times New Roman" w:hAnsi="Times New Roman"/>
          <w:bCs/>
          <w:sz w:val="24"/>
          <w:szCs w:val="24"/>
        </w:rPr>
        <w:t>система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Особенности социальной системы. </w:t>
      </w:r>
    </w:p>
    <w:p w:rsidR="00BE4173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Социальные институты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r w:rsidR="00A4793D" w:rsidRPr="008511DA">
        <w:rPr>
          <w:rFonts w:ascii="Times New Roman" w:hAnsi="Times New Roman"/>
          <w:bCs/>
          <w:sz w:val="24"/>
          <w:szCs w:val="24"/>
        </w:rPr>
        <w:t>Связи между подсистемами и элементами общества. Общественные потребности и социальные институты. Признаки и функции социальных институтов.</w:t>
      </w:r>
    </w:p>
    <w:p w:rsidR="00CF4CA6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Ди</w:t>
      </w:r>
      <w:r w:rsidR="00CF4CA6" w:rsidRPr="008511DA">
        <w:rPr>
          <w:rFonts w:ascii="Times New Roman" w:hAnsi="Times New Roman"/>
          <w:bCs/>
          <w:sz w:val="24"/>
          <w:szCs w:val="24"/>
        </w:rPr>
        <w:t>намика общественного развити</w:t>
      </w:r>
      <w:r w:rsidR="008511DA">
        <w:rPr>
          <w:rFonts w:ascii="Times New Roman" w:hAnsi="Times New Roman"/>
          <w:bCs/>
          <w:sz w:val="24"/>
          <w:szCs w:val="24"/>
        </w:rPr>
        <w:t>я.</w:t>
      </w:r>
      <w:r w:rsidRPr="008511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511DA">
        <w:rPr>
          <w:rFonts w:ascii="Times New Roman" w:hAnsi="Times New Roman"/>
          <w:bCs/>
          <w:sz w:val="24"/>
          <w:szCs w:val="24"/>
        </w:rPr>
        <w:t>Многовариативность</w:t>
      </w:r>
      <w:proofErr w:type="spellEnd"/>
      <w:r w:rsidRPr="008511DA">
        <w:rPr>
          <w:rFonts w:ascii="Times New Roman" w:hAnsi="Times New Roman"/>
          <w:bCs/>
          <w:sz w:val="24"/>
          <w:szCs w:val="24"/>
        </w:rPr>
        <w:t xml:space="preserve"> общественного развития. Целостность и противоречивость современного мира. </w:t>
      </w:r>
    </w:p>
    <w:p w:rsidR="00BE4173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Проблема общественного прогресса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063E5D" w:rsidRPr="008511DA">
        <w:rPr>
          <w:rFonts w:ascii="Times New Roman" w:hAnsi="Times New Roman"/>
          <w:bCs/>
          <w:sz w:val="24"/>
          <w:szCs w:val="24"/>
        </w:rPr>
        <w:t xml:space="preserve"> Общественные прогресс, его критерии. Противоречивый характер прогресса.</w:t>
      </w:r>
    </w:p>
    <w:p w:rsidR="00CF4CA6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Социальная сущность чел</w:t>
      </w:r>
      <w:r w:rsidR="00CF4CA6" w:rsidRPr="008511DA">
        <w:rPr>
          <w:rFonts w:ascii="Times New Roman" w:hAnsi="Times New Roman"/>
          <w:bCs/>
          <w:sz w:val="24"/>
          <w:szCs w:val="24"/>
        </w:rPr>
        <w:t>овека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8511DA">
        <w:rPr>
          <w:rFonts w:ascii="Times New Roman" w:hAnsi="Times New Roman"/>
          <w:bCs/>
          <w:sz w:val="24"/>
          <w:szCs w:val="24"/>
        </w:rPr>
        <w:t>Биологическое</w:t>
      </w:r>
      <w:proofErr w:type="gramEnd"/>
      <w:r w:rsidRPr="008511DA">
        <w:rPr>
          <w:rFonts w:ascii="Times New Roman" w:hAnsi="Times New Roman"/>
          <w:bCs/>
          <w:sz w:val="24"/>
          <w:szCs w:val="24"/>
        </w:rPr>
        <w:t xml:space="preserve"> и социальное в человеке. Социальные качества личности. </w:t>
      </w:r>
    </w:p>
    <w:p w:rsidR="00BE4173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Самосознание и самореализация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063E5D" w:rsidRPr="008511DA">
        <w:rPr>
          <w:rFonts w:ascii="Times New Roman" w:hAnsi="Times New Roman"/>
          <w:bCs/>
          <w:sz w:val="24"/>
          <w:szCs w:val="24"/>
        </w:rPr>
        <w:t xml:space="preserve"> Агенты и институты социализации. Личность. Коммуникативные качества личности.</w:t>
      </w:r>
    </w:p>
    <w:p w:rsidR="00CF4CA6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Деятельность</w:t>
      </w:r>
      <w:r w:rsidR="00CF4CA6" w:rsidRPr="008511DA">
        <w:rPr>
          <w:rFonts w:ascii="Times New Roman" w:hAnsi="Times New Roman"/>
          <w:bCs/>
          <w:sz w:val="24"/>
          <w:szCs w:val="24"/>
        </w:rPr>
        <w:t xml:space="preserve"> - способ существования людей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Деятельность человека: основные характеристики. Структура деятельности и её мотивация. </w:t>
      </w:r>
    </w:p>
    <w:p w:rsidR="00BE4173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lastRenderedPageBreak/>
        <w:t>Многообразие видов деятельности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r w:rsidR="00063E5D" w:rsidRPr="008511DA">
        <w:rPr>
          <w:rFonts w:ascii="Times New Roman" w:hAnsi="Times New Roman"/>
          <w:bCs/>
          <w:sz w:val="24"/>
          <w:szCs w:val="24"/>
        </w:rPr>
        <w:t xml:space="preserve">Различные классификации видов деятельности человека. </w:t>
      </w:r>
      <w:r w:rsidRPr="008511DA">
        <w:rPr>
          <w:rFonts w:ascii="Times New Roman" w:hAnsi="Times New Roman"/>
          <w:bCs/>
          <w:sz w:val="24"/>
          <w:szCs w:val="24"/>
        </w:rPr>
        <w:t>Сознание и деятельность</w:t>
      </w:r>
      <w:r w:rsidR="00CF4CA6" w:rsidRPr="008511DA">
        <w:rPr>
          <w:rFonts w:ascii="Times New Roman" w:hAnsi="Times New Roman"/>
          <w:bCs/>
          <w:sz w:val="24"/>
          <w:szCs w:val="24"/>
        </w:rPr>
        <w:t>.</w:t>
      </w:r>
      <w:r w:rsidR="00063E5D" w:rsidRPr="008511DA">
        <w:rPr>
          <w:rFonts w:ascii="Times New Roman" w:hAnsi="Times New Roman"/>
          <w:bCs/>
          <w:sz w:val="24"/>
          <w:szCs w:val="24"/>
        </w:rPr>
        <w:t xml:space="preserve"> Творческая активность.</w:t>
      </w:r>
    </w:p>
    <w:p w:rsidR="00CF4CA6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Познавательная и</w:t>
      </w:r>
      <w:r w:rsidR="00CF4CA6" w:rsidRPr="008511DA">
        <w:rPr>
          <w:rFonts w:ascii="Times New Roman" w:hAnsi="Times New Roman"/>
          <w:bCs/>
          <w:sz w:val="24"/>
          <w:szCs w:val="24"/>
        </w:rPr>
        <w:t xml:space="preserve"> коммуникативная деятельность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r w:rsidRPr="008511DA">
        <w:rPr>
          <w:rFonts w:ascii="Times New Roman" w:hAnsi="Times New Roman"/>
          <w:bCs/>
          <w:sz w:val="24"/>
          <w:szCs w:val="24"/>
        </w:rPr>
        <w:t xml:space="preserve"> Познаваем ли мир. Познание чувственное и рациональное. Истина и её критерии. Особенности научного познания. Социальные и гуманитарные знания. </w:t>
      </w:r>
    </w:p>
    <w:p w:rsidR="00BE4173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Многообразие человеческого знания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Познание и коммуникативная деятельность.</w:t>
      </w:r>
      <w:r w:rsidR="00063E5D" w:rsidRPr="008511DA">
        <w:rPr>
          <w:rFonts w:ascii="Times New Roman" w:hAnsi="Times New Roman"/>
          <w:bCs/>
          <w:sz w:val="24"/>
          <w:szCs w:val="24"/>
        </w:rPr>
        <w:t xml:space="preserve"> Особенности познания общественных явлений.</w:t>
      </w:r>
    </w:p>
    <w:p w:rsidR="00CF4CA6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Свобода и необходи</w:t>
      </w:r>
      <w:r w:rsidR="00CF4CA6" w:rsidRPr="008511DA">
        <w:rPr>
          <w:rFonts w:ascii="Times New Roman" w:hAnsi="Times New Roman"/>
          <w:bCs/>
          <w:sz w:val="24"/>
          <w:szCs w:val="24"/>
        </w:rPr>
        <w:t>мость в деятельности человека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Возможна ли</w:t>
      </w:r>
      <w:r w:rsidR="00DA01B5" w:rsidRPr="008511DA">
        <w:rPr>
          <w:rFonts w:ascii="Times New Roman" w:hAnsi="Times New Roman"/>
          <w:bCs/>
          <w:sz w:val="24"/>
          <w:szCs w:val="24"/>
        </w:rPr>
        <w:t xml:space="preserve"> абсолютная свобода. Свобода как осознанная необходимость. </w:t>
      </w:r>
    </w:p>
    <w:p w:rsidR="00BE4173" w:rsidRPr="008511DA" w:rsidRDefault="00DA01B5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Свобода и ответственность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r w:rsidRPr="008511DA">
        <w:rPr>
          <w:rFonts w:ascii="Times New Roman" w:hAnsi="Times New Roman"/>
          <w:bCs/>
          <w:sz w:val="24"/>
          <w:szCs w:val="24"/>
        </w:rPr>
        <w:t>Основания свободного выбора. Что такое свободное общество.</w:t>
      </w:r>
    </w:p>
    <w:p w:rsidR="00CF4CA6" w:rsidRPr="008511DA" w:rsidRDefault="00CF4CA6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Современное общество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r w:rsidR="00DA01B5" w:rsidRPr="008511DA">
        <w:rPr>
          <w:rFonts w:ascii="Times New Roman" w:hAnsi="Times New Roman"/>
          <w:bCs/>
          <w:sz w:val="24"/>
          <w:szCs w:val="24"/>
        </w:rPr>
        <w:t xml:space="preserve">Глобализация как явление современности. Современное информационное пространство. </w:t>
      </w:r>
    </w:p>
    <w:p w:rsidR="00DA01B5" w:rsidRPr="008511DA" w:rsidRDefault="00DA01B5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Глобальная информационная экономика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Социально – политическое измерение информационного общества.</w:t>
      </w:r>
      <w:r w:rsidR="00063E5D" w:rsidRPr="008511D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63E5D" w:rsidRPr="008511DA">
        <w:rPr>
          <w:rFonts w:ascii="Times New Roman" w:hAnsi="Times New Roman"/>
          <w:bCs/>
          <w:sz w:val="24"/>
          <w:szCs w:val="24"/>
        </w:rPr>
        <w:t>Экологическая</w:t>
      </w:r>
      <w:proofErr w:type="gramEnd"/>
      <w:r w:rsidR="00063E5D" w:rsidRPr="008511DA">
        <w:rPr>
          <w:rFonts w:ascii="Times New Roman" w:hAnsi="Times New Roman"/>
          <w:bCs/>
          <w:sz w:val="24"/>
          <w:szCs w:val="24"/>
        </w:rPr>
        <w:t xml:space="preserve"> ситуации в современном мире. </w:t>
      </w:r>
    </w:p>
    <w:p w:rsidR="00CF4CA6" w:rsidRPr="008511DA" w:rsidRDefault="00BE4173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 xml:space="preserve">Глобальная угроза международного </w:t>
      </w:r>
      <w:r w:rsidR="00CF4CA6" w:rsidRPr="008511DA">
        <w:rPr>
          <w:rFonts w:ascii="Times New Roman" w:hAnsi="Times New Roman"/>
          <w:bCs/>
          <w:sz w:val="24"/>
          <w:szCs w:val="24"/>
        </w:rPr>
        <w:t>терроризма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DA01B5" w:rsidRPr="008511DA">
        <w:rPr>
          <w:rFonts w:ascii="Times New Roman" w:hAnsi="Times New Roman"/>
          <w:bCs/>
          <w:sz w:val="24"/>
          <w:szCs w:val="24"/>
        </w:rPr>
        <w:t xml:space="preserve"> Международный терроризм: понятие и признаки. Глобализация и международный терроризм. Идеология насилия и международный терроризм. </w:t>
      </w:r>
    </w:p>
    <w:p w:rsidR="00BE4173" w:rsidRPr="008511DA" w:rsidRDefault="00DA01B5" w:rsidP="00DA01B5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Противодействие международному терроризму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063E5D" w:rsidRPr="008511DA">
        <w:rPr>
          <w:rFonts w:ascii="Times New Roman" w:hAnsi="Times New Roman"/>
          <w:bCs/>
          <w:sz w:val="24"/>
          <w:szCs w:val="24"/>
        </w:rPr>
        <w:t xml:space="preserve"> Способы противодействия международному терроризму. Специальные организации.</w:t>
      </w:r>
    </w:p>
    <w:p w:rsidR="00130422" w:rsidRPr="008511DA" w:rsidRDefault="00BE4173" w:rsidP="00130422">
      <w:pPr>
        <w:autoSpaceDE w:val="0"/>
        <w:autoSpaceDN w:val="0"/>
        <w:adjustRightInd w:val="0"/>
        <w:jc w:val="both"/>
        <w:rPr>
          <w:bCs/>
          <w:szCs w:val="20"/>
        </w:rPr>
      </w:pPr>
      <w:r w:rsidRPr="00F81427">
        <w:rPr>
          <w:rFonts w:ascii="Times New Roman" w:hAnsi="Times New Roman"/>
          <w:b/>
          <w:sz w:val="24"/>
          <w:szCs w:val="24"/>
        </w:rPr>
        <w:t>Урок представления результатов проектной деятельности</w:t>
      </w:r>
      <w:r w:rsidRPr="008511DA">
        <w:rPr>
          <w:rFonts w:ascii="Times New Roman" w:hAnsi="Times New Roman"/>
          <w:bCs/>
          <w:sz w:val="24"/>
          <w:szCs w:val="24"/>
        </w:rPr>
        <w:t xml:space="preserve"> по темам главы</w:t>
      </w:r>
      <w:r w:rsidR="0088551B" w:rsidRPr="008511DA">
        <w:rPr>
          <w:rFonts w:ascii="Times New Roman" w:hAnsi="Times New Roman"/>
          <w:bCs/>
          <w:sz w:val="24"/>
          <w:szCs w:val="24"/>
        </w:rPr>
        <w:t xml:space="preserve"> </w:t>
      </w:r>
      <w:r w:rsidR="0088551B" w:rsidRPr="008511DA">
        <w:rPr>
          <w:rFonts w:ascii="Times New Roman" w:hAnsi="Times New Roman"/>
          <w:bCs/>
          <w:sz w:val="24"/>
          <w:szCs w:val="24"/>
          <w:lang w:val="en-US"/>
        </w:rPr>
        <w:t>I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r w:rsidR="00130422" w:rsidRPr="008511DA">
        <w:rPr>
          <w:rFonts w:ascii="Times New Roman" w:hAnsi="Times New Roman"/>
          <w:bCs/>
          <w:sz w:val="24"/>
          <w:szCs w:val="20"/>
        </w:rPr>
        <w:t>Обобщение и систематизация знаний по изученной теме.</w:t>
      </w:r>
    </w:p>
    <w:p w:rsidR="0088551B" w:rsidRPr="00F81427" w:rsidRDefault="00BE4173" w:rsidP="0088551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8511DA">
        <w:rPr>
          <w:rFonts w:ascii="Times New Roman" w:hAnsi="Times New Roman"/>
          <w:bCs/>
          <w:sz w:val="24"/>
          <w:szCs w:val="24"/>
        </w:rPr>
        <w:t xml:space="preserve">Повторительно-обобщающий урок по теме «Человек в обществе». </w:t>
      </w:r>
      <w:r w:rsidR="00130422" w:rsidRPr="008511DA">
        <w:rPr>
          <w:bCs/>
          <w:szCs w:val="20"/>
        </w:rPr>
        <w:t xml:space="preserve"> </w:t>
      </w:r>
      <w:r w:rsidR="008511DA" w:rsidRPr="00F81427">
        <w:rPr>
          <w:rFonts w:ascii="Times New Roman" w:hAnsi="Times New Roman"/>
          <w:b/>
          <w:sz w:val="24"/>
        </w:rPr>
        <w:t>К</w:t>
      </w:r>
      <w:r w:rsidR="00B53E3F" w:rsidRPr="00F81427">
        <w:rPr>
          <w:rFonts w:ascii="Times New Roman" w:hAnsi="Times New Roman"/>
          <w:b/>
          <w:sz w:val="24"/>
        </w:rPr>
        <w:t>онтроль</w:t>
      </w:r>
      <w:r w:rsidR="00130422" w:rsidRPr="00F81427">
        <w:rPr>
          <w:rFonts w:ascii="Times New Roman" w:hAnsi="Times New Roman"/>
          <w:b/>
          <w:sz w:val="24"/>
        </w:rPr>
        <w:t xml:space="preserve"> знаний по изученной теме.</w:t>
      </w:r>
    </w:p>
    <w:p w:rsidR="0088551B" w:rsidRPr="0088551B" w:rsidRDefault="0088551B" w:rsidP="0088551B">
      <w:pPr>
        <w:autoSpaceDE w:val="0"/>
        <w:autoSpaceDN w:val="0"/>
        <w:adjustRightInd w:val="0"/>
        <w:jc w:val="both"/>
        <w:rPr>
          <w:szCs w:val="20"/>
        </w:rPr>
      </w:pPr>
    </w:p>
    <w:p w:rsidR="00BE4173" w:rsidRDefault="0082382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333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Общество как мир культуры (1</w:t>
      </w:r>
      <w:r w:rsidR="00C149A7">
        <w:rPr>
          <w:rFonts w:ascii="Times New Roman" w:hAnsi="Times New Roman"/>
          <w:b/>
          <w:sz w:val="24"/>
          <w:szCs w:val="24"/>
        </w:rPr>
        <w:t xml:space="preserve">6 </w:t>
      </w:r>
      <w:r w:rsidRPr="00D33323">
        <w:rPr>
          <w:rFonts w:ascii="Times New Roman" w:hAnsi="Times New Roman"/>
          <w:b/>
          <w:sz w:val="24"/>
          <w:szCs w:val="24"/>
        </w:rPr>
        <w:t>ч)</w:t>
      </w:r>
    </w:p>
    <w:p w:rsidR="008511DA" w:rsidRDefault="008511D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CF4CA6" w:rsidRPr="008511DA" w:rsidRDefault="00CF4CA6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Духовная культура общества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82382A" w:rsidRPr="008511DA">
        <w:rPr>
          <w:rFonts w:ascii="Times New Roman" w:hAnsi="Times New Roman"/>
          <w:bCs/>
          <w:sz w:val="24"/>
          <w:szCs w:val="24"/>
        </w:rPr>
        <w:t xml:space="preserve"> Понятие «духовной культуры». Культурные ценности и нормы. Институты культуры. </w:t>
      </w:r>
      <w:r w:rsidR="00130422" w:rsidRPr="008511DA">
        <w:rPr>
          <w:rFonts w:ascii="Times New Roman" w:hAnsi="Times New Roman"/>
          <w:bCs/>
          <w:sz w:val="24"/>
          <w:szCs w:val="24"/>
        </w:rPr>
        <w:t>Формы культуры. Функции культуры.</w:t>
      </w:r>
    </w:p>
    <w:p w:rsidR="00BE4173" w:rsidRPr="008511DA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Многообразие культур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130422" w:rsidRPr="008511DA">
        <w:rPr>
          <w:rFonts w:ascii="Times New Roman" w:hAnsi="Times New Roman"/>
          <w:bCs/>
          <w:sz w:val="24"/>
          <w:szCs w:val="24"/>
        </w:rPr>
        <w:t xml:space="preserve"> Культурное многообразие современного общества. Диалог культур.</w:t>
      </w:r>
    </w:p>
    <w:p w:rsidR="002053E1" w:rsidRPr="008511DA" w:rsidRDefault="00CF4CA6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Духовный мир личности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82382A" w:rsidRPr="008511DA">
        <w:rPr>
          <w:rFonts w:ascii="Times New Roman" w:hAnsi="Times New Roman"/>
          <w:bCs/>
          <w:sz w:val="24"/>
          <w:szCs w:val="24"/>
        </w:rPr>
        <w:t xml:space="preserve"> Человек как духовное существо. Духовные ориентиры личности. </w:t>
      </w:r>
    </w:p>
    <w:p w:rsidR="0082382A" w:rsidRPr="008511DA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Мировоззрение и его роль в жизни человека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r w:rsidR="00130422" w:rsidRPr="008511DA">
        <w:rPr>
          <w:rFonts w:ascii="Times New Roman" w:hAnsi="Times New Roman"/>
          <w:bCs/>
          <w:sz w:val="24"/>
          <w:szCs w:val="24"/>
        </w:rPr>
        <w:t xml:space="preserve"> Виды мировоззрения. </w:t>
      </w:r>
      <w:r w:rsidR="000B36EB" w:rsidRPr="008511DA">
        <w:rPr>
          <w:rFonts w:ascii="Times New Roman" w:hAnsi="Times New Roman"/>
          <w:bCs/>
          <w:sz w:val="24"/>
          <w:szCs w:val="24"/>
        </w:rPr>
        <w:t>Пути формирования.</w:t>
      </w:r>
    </w:p>
    <w:p w:rsidR="002053E1" w:rsidRPr="008511DA" w:rsidRDefault="002053E1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Мораль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r w:rsidR="0082382A" w:rsidRPr="008511DA">
        <w:rPr>
          <w:rFonts w:ascii="Times New Roman" w:hAnsi="Times New Roman"/>
          <w:bCs/>
          <w:sz w:val="24"/>
          <w:szCs w:val="24"/>
        </w:rPr>
        <w:t xml:space="preserve"> Как и почему возникла мораль. </w:t>
      </w:r>
    </w:p>
    <w:p w:rsidR="0082382A" w:rsidRPr="008511DA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Устойчивость и изменчивость моральных норм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Что заставляет нас делать выбор в пользу добра.</w:t>
      </w:r>
    </w:p>
    <w:p w:rsidR="002053E1" w:rsidRPr="008511DA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Наука и её функции в обществе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Современная наука. Этика науки. </w:t>
      </w:r>
      <w:r w:rsidR="000B36EB" w:rsidRPr="008511DA">
        <w:rPr>
          <w:rFonts w:ascii="Times New Roman" w:hAnsi="Times New Roman"/>
          <w:bCs/>
          <w:sz w:val="24"/>
          <w:szCs w:val="24"/>
        </w:rPr>
        <w:t>Возрастание роли науки в современном обществе. Дифференциация и интеграция наук.</w:t>
      </w:r>
    </w:p>
    <w:p w:rsidR="0082382A" w:rsidRPr="008511DA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Образование в современном обществе</w:t>
      </w:r>
      <w:r w:rsidR="008511DA">
        <w:rPr>
          <w:rFonts w:ascii="Times New Roman" w:hAnsi="Times New Roman"/>
          <w:bCs/>
          <w:sz w:val="24"/>
          <w:szCs w:val="24"/>
        </w:rPr>
        <w:t xml:space="preserve">. </w:t>
      </w:r>
      <w:r w:rsidRPr="008511DA">
        <w:rPr>
          <w:rFonts w:ascii="Times New Roman" w:hAnsi="Times New Roman"/>
          <w:bCs/>
          <w:sz w:val="24"/>
          <w:szCs w:val="24"/>
        </w:rPr>
        <w:t xml:space="preserve"> Образование как система.</w:t>
      </w:r>
      <w:r w:rsidR="000B36EB" w:rsidRPr="008511DA">
        <w:rPr>
          <w:rFonts w:ascii="Times New Roman" w:hAnsi="Times New Roman"/>
          <w:bCs/>
          <w:sz w:val="24"/>
          <w:szCs w:val="24"/>
        </w:rPr>
        <w:t xml:space="preserve"> Виды образования.</w:t>
      </w:r>
    </w:p>
    <w:p w:rsidR="002053E1" w:rsidRPr="008511DA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lastRenderedPageBreak/>
        <w:t>Рели</w:t>
      </w:r>
      <w:r w:rsidR="002053E1" w:rsidRPr="008511DA">
        <w:rPr>
          <w:rFonts w:ascii="Times New Roman" w:hAnsi="Times New Roman"/>
          <w:bCs/>
          <w:sz w:val="24"/>
          <w:szCs w:val="24"/>
        </w:rPr>
        <w:t>гия и религиозные организации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</w:t>
      </w:r>
      <w:r w:rsidR="000B36EB" w:rsidRPr="008511DA">
        <w:rPr>
          <w:rFonts w:ascii="Times New Roman" w:hAnsi="Times New Roman"/>
          <w:bCs/>
          <w:sz w:val="24"/>
          <w:szCs w:val="24"/>
        </w:rPr>
        <w:t xml:space="preserve">Религия в древнем и современном обществе. </w:t>
      </w:r>
      <w:r w:rsidRPr="008511DA">
        <w:rPr>
          <w:rFonts w:ascii="Times New Roman" w:hAnsi="Times New Roman"/>
          <w:bCs/>
          <w:sz w:val="24"/>
          <w:szCs w:val="24"/>
        </w:rPr>
        <w:t xml:space="preserve">Особенности религиозного сознания. Религия как общественный институт. </w:t>
      </w:r>
    </w:p>
    <w:p w:rsidR="0082382A" w:rsidRPr="008511DA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Религия и религиозные организации в современной России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</w:t>
      </w:r>
      <w:r w:rsidR="000B36EB" w:rsidRPr="008511DA">
        <w:rPr>
          <w:rFonts w:ascii="Times New Roman" w:hAnsi="Times New Roman"/>
          <w:bCs/>
          <w:sz w:val="24"/>
          <w:szCs w:val="24"/>
        </w:rPr>
        <w:t xml:space="preserve">Свобода совести. </w:t>
      </w:r>
      <w:r w:rsidRPr="008511DA">
        <w:rPr>
          <w:rFonts w:ascii="Times New Roman" w:hAnsi="Times New Roman"/>
          <w:bCs/>
          <w:sz w:val="24"/>
          <w:szCs w:val="24"/>
        </w:rPr>
        <w:t>Проблема поддержания межрелигиозного мира.</w:t>
      </w:r>
      <w:r w:rsidR="000B36EB" w:rsidRPr="008511DA">
        <w:rPr>
          <w:rFonts w:ascii="Times New Roman" w:hAnsi="Times New Roman"/>
          <w:bCs/>
          <w:sz w:val="24"/>
          <w:szCs w:val="24"/>
        </w:rPr>
        <w:t xml:space="preserve"> Задачи поддержания межрелигиозного мира.</w:t>
      </w:r>
    </w:p>
    <w:p w:rsidR="002053E1" w:rsidRPr="008511DA" w:rsidRDefault="002053E1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Искусство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82382A" w:rsidRPr="008511DA">
        <w:rPr>
          <w:rFonts w:ascii="Times New Roman" w:hAnsi="Times New Roman"/>
          <w:bCs/>
          <w:sz w:val="24"/>
          <w:szCs w:val="24"/>
        </w:rPr>
        <w:t xml:space="preserve"> </w:t>
      </w:r>
      <w:r w:rsidR="000B36EB" w:rsidRPr="008511DA">
        <w:rPr>
          <w:rFonts w:ascii="Times New Roman" w:hAnsi="Times New Roman"/>
          <w:bCs/>
          <w:sz w:val="24"/>
          <w:szCs w:val="24"/>
        </w:rPr>
        <w:t>Искусство как вид духовной деятельности человека. Ч</w:t>
      </w:r>
      <w:r w:rsidR="0082382A" w:rsidRPr="008511DA">
        <w:rPr>
          <w:rFonts w:ascii="Times New Roman" w:hAnsi="Times New Roman"/>
          <w:bCs/>
          <w:sz w:val="24"/>
          <w:szCs w:val="24"/>
        </w:rPr>
        <w:t xml:space="preserve">то такое искусство. Функции искусства. </w:t>
      </w:r>
    </w:p>
    <w:p w:rsidR="0082382A" w:rsidRPr="008511DA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Структура искусства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Современное искусство. </w:t>
      </w:r>
      <w:r w:rsidR="000B36EB" w:rsidRPr="008511DA">
        <w:rPr>
          <w:rFonts w:ascii="Times New Roman" w:hAnsi="Times New Roman"/>
          <w:bCs/>
          <w:sz w:val="24"/>
          <w:szCs w:val="24"/>
        </w:rPr>
        <w:t>Отличие искусства от других видов духовной деятельности человека.</w:t>
      </w:r>
    </w:p>
    <w:p w:rsidR="002053E1" w:rsidRPr="008511DA" w:rsidRDefault="002053E1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Массовая культура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82382A" w:rsidRPr="008511DA">
        <w:rPr>
          <w:rFonts w:ascii="Times New Roman" w:hAnsi="Times New Roman"/>
          <w:bCs/>
          <w:sz w:val="24"/>
          <w:szCs w:val="24"/>
        </w:rPr>
        <w:t xml:space="preserve"> Характерные черты массовой культуры. Что привело к появлению массовой культуры. </w:t>
      </w:r>
    </w:p>
    <w:p w:rsidR="0082382A" w:rsidRPr="008511DA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511DA">
        <w:rPr>
          <w:rFonts w:ascii="Times New Roman" w:hAnsi="Times New Roman"/>
          <w:bCs/>
          <w:sz w:val="24"/>
          <w:szCs w:val="24"/>
        </w:rPr>
        <w:t>Средства массовой информации и массовая культура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Pr="008511DA">
        <w:rPr>
          <w:rFonts w:ascii="Times New Roman" w:hAnsi="Times New Roman"/>
          <w:bCs/>
          <w:sz w:val="24"/>
          <w:szCs w:val="24"/>
        </w:rPr>
        <w:t xml:space="preserve"> Оценка массовой культуры как общественного явления. </w:t>
      </w:r>
    </w:p>
    <w:p w:rsidR="0082382A" w:rsidRPr="008511DA" w:rsidRDefault="0082382A" w:rsidP="000B36EB">
      <w:pPr>
        <w:autoSpaceDE w:val="0"/>
        <w:autoSpaceDN w:val="0"/>
        <w:adjustRightInd w:val="0"/>
        <w:jc w:val="both"/>
        <w:rPr>
          <w:bCs/>
          <w:szCs w:val="20"/>
        </w:rPr>
      </w:pPr>
      <w:r w:rsidRPr="00F81427">
        <w:rPr>
          <w:rFonts w:ascii="Times New Roman" w:hAnsi="Times New Roman"/>
          <w:b/>
          <w:sz w:val="24"/>
          <w:szCs w:val="24"/>
        </w:rPr>
        <w:t>Урок представления результатов проектной деятельности</w:t>
      </w:r>
      <w:r w:rsidRPr="008511DA">
        <w:rPr>
          <w:rFonts w:ascii="Times New Roman" w:hAnsi="Times New Roman"/>
          <w:bCs/>
          <w:sz w:val="24"/>
          <w:szCs w:val="24"/>
        </w:rPr>
        <w:t xml:space="preserve"> по темам главы </w:t>
      </w:r>
      <w:r w:rsidR="0088551B" w:rsidRPr="008511DA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8511DA">
        <w:rPr>
          <w:rFonts w:ascii="Times New Roman" w:hAnsi="Times New Roman"/>
          <w:bCs/>
          <w:sz w:val="24"/>
          <w:szCs w:val="24"/>
        </w:rPr>
        <w:t>.</w:t>
      </w:r>
      <w:r w:rsidR="000B36EB" w:rsidRPr="008511DA">
        <w:rPr>
          <w:rFonts w:ascii="Times New Roman" w:hAnsi="Times New Roman"/>
          <w:bCs/>
          <w:sz w:val="24"/>
        </w:rPr>
        <w:t xml:space="preserve"> Обобщение и систематизация знаний по изученной теме.</w:t>
      </w:r>
    </w:p>
    <w:p w:rsidR="00CF4CA6" w:rsidRPr="00F81427" w:rsidRDefault="0082382A" w:rsidP="000B36EB">
      <w:pPr>
        <w:autoSpaceDE w:val="0"/>
        <w:autoSpaceDN w:val="0"/>
        <w:adjustRightInd w:val="0"/>
        <w:jc w:val="both"/>
        <w:rPr>
          <w:b/>
          <w:szCs w:val="20"/>
        </w:rPr>
      </w:pPr>
      <w:r w:rsidRPr="008511DA">
        <w:rPr>
          <w:rFonts w:ascii="Times New Roman" w:hAnsi="Times New Roman"/>
          <w:bCs/>
          <w:sz w:val="24"/>
          <w:szCs w:val="24"/>
        </w:rPr>
        <w:t>Повторительно-обобщающий урок по теме «Общество как мир культуры».</w:t>
      </w:r>
      <w:r w:rsidR="000B36EB" w:rsidRPr="008511DA">
        <w:rPr>
          <w:rFonts w:ascii="Times New Roman" w:hAnsi="Times New Roman"/>
          <w:bCs/>
          <w:sz w:val="24"/>
        </w:rPr>
        <w:t xml:space="preserve"> </w:t>
      </w:r>
      <w:r w:rsidR="000B36EB" w:rsidRPr="00F81427">
        <w:rPr>
          <w:rFonts w:ascii="Times New Roman" w:hAnsi="Times New Roman"/>
          <w:b/>
          <w:sz w:val="24"/>
        </w:rPr>
        <w:t xml:space="preserve">Обобщение и </w:t>
      </w:r>
      <w:r w:rsidR="004263F3" w:rsidRPr="00F81427">
        <w:rPr>
          <w:rFonts w:ascii="Times New Roman" w:hAnsi="Times New Roman"/>
          <w:b/>
          <w:sz w:val="24"/>
        </w:rPr>
        <w:t>контроль</w:t>
      </w:r>
      <w:r w:rsidR="000B36EB" w:rsidRPr="00F81427">
        <w:rPr>
          <w:rFonts w:ascii="Times New Roman" w:hAnsi="Times New Roman"/>
          <w:b/>
          <w:sz w:val="24"/>
        </w:rPr>
        <w:t xml:space="preserve"> знаний по изученной теме.</w:t>
      </w:r>
    </w:p>
    <w:p w:rsidR="00CF4CA6" w:rsidRDefault="00CF4CA6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Правовое регулирование общественных отношений (</w:t>
      </w:r>
      <w:r w:rsidR="00C149A7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8511DA" w:rsidRDefault="008511D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67B" w:rsidRPr="00604511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Современ</w:t>
      </w:r>
      <w:r w:rsidR="00A6167B" w:rsidRPr="00604511">
        <w:rPr>
          <w:rFonts w:ascii="Times New Roman" w:hAnsi="Times New Roman"/>
          <w:bCs/>
          <w:sz w:val="24"/>
          <w:szCs w:val="24"/>
        </w:rPr>
        <w:t>ные подходы к пониманию права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Нормативный подход к праву. Теория естественного права. Естественное право как юридическая реальность. </w:t>
      </w:r>
    </w:p>
    <w:p w:rsidR="00A6167B" w:rsidRPr="00604511" w:rsidRDefault="00CE2C4C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Взаимосвязь естественного и позитивного права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1B67DE" w:rsidRPr="00604511">
        <w:rPr>
          <w:rFonts w:ascii="Times New Roman" w:hAnsi="Times New Roman"/>
          <w:bCs/>
          <w:sz w:val="24"/>
          <w:szCs w:val="24"/>
        </w:rPr>
        <w:t xml:space="preserve"> Современное понимание права. Право как </w:t>
      </w:r>
      <w:proofErr w:type="spellStart"/>
      <w:r w:rsidR="001B67DE" w:rsidRPr="00604511">
        <w:rPr>
          <w:rFonts w:ascii="Times New Roman" w:hAnsi="Times New Roman"/>
          <w:bCs/>
          <w:sz w:val="24"/>
          <w:szCs w:val="24"/>
        </w:rPr>
        <w:t>цивилизационный</w:t>
      </w:r>
      <w:proofErr w:type="spellEnd"/>
      <w:r w:rsidR="001B67DE" w:rsidRPr="00604511">
        <w:rPr>
          <w:rFonts w:ascii="Times New Roman" w:hAnsi="Times New Roman"/>
          <w:bCs/>
          <w:sz w:val="24"/>
          <w:szCs w:val="24"/>
        </w:rPr>
        <w:t xml:space="preserve"> прорыв человечества.</w:t>
      </w:r>
    </w:p>
    <w:p w:rsidR="00A6167B" w:rsidRPr="00604511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Пр</w:t>
      </w:r>
      <w:r w:rsidR="00A6167B" w:rsidRPr="00604511">
        <w:rPr>
          <w:rFonts w:ascii="Times New Roman" w:hAnsi="Times New Roman"/>
          <w:bCs/>
          <w:sz w:val="24"/>
          <w:szCs w:val="24"/>
        </w:rPr>
        <w:t>аво в системе социальных норм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</w:t>
      </w:r>
      <w:r w:rsidR="001B67DE" w:rsidRPr="00604511">
        <w:rPr>
          <w:rFonts w:ascii="Times New Roman" w:hAnsi="Times New Roman"/>
          <w:bCs/>
          <w:sz w:val="24"/>
          <w:szCs w:val="24"/>
        </w:rPr>
        <w:t>Элементы системы права. О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сновные признаки права. Право и мораль. </w:t>
      </w:r>
    </w:p>
    <w:p w:rsidR="0082382A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Система права</w:t>
      </w:r>
      <w:r w:rsidR="00F81427">
        <w:rPr>
          <w:rFonts w:ascii="Times New Roman" w:hAnsi="Times New Roman"/>
          <w:bCs/>
          <w:sz w:val="24"/>
          <w:szCs w:val="24"/>
        </w:rPr>
        <w:t xml:space="preserve">. 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Норма права. Отрасль права. Институт права.</w:t>
      </w:r>
    </w:p>
    <w:p w:rsidR="00A6167B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Источники права</w:t>
      </w:r>
      <w:r w:rsidR="00F81427">
        <w:rPr>
          <w:rFonts w:ascii="Times New Roman" w:hAnsi="Times New Roman"/>
          <w:bCs/>
          <w:sz w:val="24"/>
          <w:szCs w:val="24"/>
        </w:rPr>
        <w:t xml:space="preserve">. 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Что такое источник права. Основные источники (формы) права. </w:t>
      </w:r>
    </w:p>
    <w:p w:rsidR="0082382A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Виды нормативных актов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Федеральные законы и законы субъектов РФ. Законотворческий процесс в Российской Федерации.</w:t>
      </w:r>
    </w:p>
    <w:p w:rsidR="00A6167B" w:rsidRPr="00604511" w:rsidRDefault="00190615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 xml:space="preserve">Тест по теме «Право и источники права». </w:t>
      </w:r>
      <w:r w:rsidR="0082382A" w:rsidRPr="00604511">
        <w:rPr>
          <w:rFonts w:ascii="Times New Roman" w:hAnsi="Times New Roman"/>
          <w:bCs/>
          <w:sz w:val="24"/>
          <w:szCs w:val="24"/>
        </w:rPr>
        <w:t>Пр</w:t>
      </w:r>
      <w:r w:rsidR="00A6167B" w:rsidRPr="00604511">
        <w:rPr>
          <w:rFonts w:ascii="Times New Roman" w:hAnsi="Times New Roman"/>
          <w:bCs/>
          <w:sz w:val="24"/>
          <w:szCs w:val="24"/>
        </w:rPr>
        <w:t>авоотношения и правонарушения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Что такое правоотношения. Что такое правонарушение. </w:t>
      </w:r>
    </w:p>
    <w:p w:rsidR="0082382A" w:rsidRPr="00604511" w:rsidRDefault="00CE2C4C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Юридическая ответственность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Pr="00604511">
        <w:rPr>
          <w:rFonts w:ascii="Times New Roman" w:hAnsi="Times New Roman"/>
          <w:bCs/>
          <w:sz w:val="24"/>
          <w:szCs w:val="24"/>
        </w:rPr>
        <w:t xml:space="preserve"> </w:t>
      </w:r>
      <w:r w:rsidR="001B67DE" w:rsidRPr="00604511">
        <w:rPr>
          <w:rFonts w:ascii="Times New Roman" w:hAnsi="Times New Roman"/>
          <w:bCs/>
          <w:sz w:val="24"/>
          <w:szCs w:val="24"/>
        </w:rPr>
        <w:t xml:space="preserve">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 </w:t>
      </w:r>
      <w:r w:rsidRPr="00604511">
        <w:rPr>
          <w:rFonts w:ascii="Times New Roman" w:hAnsi="Times New Roman"/>
          <w:bCs/>
          <w:sz w:val="24"/>
          <w:szCs w:val="24"/>
        </w:rPr>
        <w:t>Система судебной защиты прав человека. Развитие права в современной России.</w:t>
      </w:r>
    </w:p>
    <w:p w:rsidR="00A6167B" w:rsidRPr="00604511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Предп</w:t>
      </w:r>
      <w:r w:rsidR="00A6167B" w:rsidRPr="00604511">
        <w:rPr>
          <w:rFonts w:ascii="Times New Roman" w:hAnsi="Times New Roman"/>
          <w:bCs/>
          <w:sz w:val="24"/>
          <w:szCs w:val="24"/>
        </w:rPr>
        <w:t>осылки правомерного поведения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Правосознание. </w:t>
      </w:r>
    </w:p>
    <w:p w:rsidR="0082382A" w:rsidRPr="00604511" w:rsidRDefault="00CE2C4C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Правовая культура</w:t>
      </w:r>
      <w:r w:rsidR="00F81427">
        <w:rPr>
          <w:rFonts w:ascii="Times New Roman" w:hAnsi="Times New Roman"/>
          <w:bCs/>
          <w:sz w:val="24"/>
          <w:szCs w:val="24"/>
        </w:rPr>
        <w:t xml:space="preserve">. </w:t>
      </w:r>
      <w:r w:rsidRPr="00604511">
        <w:rPr>
          <w:rFonts w:ascii="Times New Roman" w:hAnsi="Times New Roman"/>
          <w:bCs/>
          <w:sz w:val="24"/>
          <w:szCs w:val="24"/>
        </w:rPr>
        <w:t>Правомерное поведение.</w:t>
      </w:r>
      <w:r w:rsidR="001B67DE" w:rsidRPr="00604511">
        <w:rPr>
          <w:rFonts w:ascii="Times New Roman" w:hAnsi="Times New Roman"/>
          <w:bCs/>
          <w:sz w:val="24"/>
          <w:szCs w:val="24"/>
        </w:rPr>
        <w:t xml:space="preserve"> Элементы правовой культуры.</w:t>
      </w:r>
    </w:p>
    <w:p w:rsidR="00A6167B" w:rsidRPr="00604511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Г</w:t>
      </w:r>
      <w:r w:rsidR="00A6167B" w:rsidRPr="00604511">
        <w:rPr>
          <w:rFonts w:ascii="Times New Roman" w:hAnsi="Times New Roman"/>
          <w:bCs/>
          <w:sz w:val="24"/>
          <w:szCs w:val="24"/>
        </w:rPr>
        <w:t>ражданин Российской Федерации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Гражданство Российской Федерации. Права и обязанности гражданина России. </w:t>
      </w:r>
    </w:p>
    <w:p w:rsidR="0082382A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Воинская обязанность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Альтернативная гражданская служба. Права и обязанности налогоплательщика.</w:t>
      </w:r>
    </w:p>
    <w:p w:rsidR="00A6167B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lastRenderedPageBreak/>
        <w:t>Гражданское право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Гражданские правоотношения. Имущественные права. Личные неимущественные права. Право на результат интеллектуальной деятельности. </w:t>
      </w:r>
    </w:p>
    <w:p w:rsidR="0082382A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Наследование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</w:t>
      </w:r>
      <w:r w:rsidR="00C122F4" w:rsidRPr="00604511">
        <w:rPr>
          <w:rFonts w:ascii="Times New Roman" w:hAnsi="Times New Roman"/>
          <w:bCs/>
          <w:sz w:val="24"/>
          <w:szCs w:val="24"/>
        </w:rPr>
        <w:t xml:space="preserve">Восстановление социальной справедливости как ведущий принцип гражданско-правовой ответственности. </w:t>
      </w:r>
      <w:r w:rsidR="00CE2C4C" w:rsidRPr="00604511">
        <w:rPr>
          <w:rFonts w:ascii="Times New Roman" w:hAnsi="Times New Roman"/>
          <w:bCs/>
          <w:sz w:val="24"/>
          <w:szCs w:val="24"/>
        </w:rPr>
        <w:t>Защита гражданских прав.</w:t>
      </w:r>
    </w:p>
    <w:p w:rsidR="00E56DC9" w:rsidRPr="00604511" w:rsidRDefault="00E56DC9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Семейное право</w:t>
      </w:r>
      <w:r w:rsidR="00F81427">
        <w:rPr>
          <w:rFonts w:ascii="Times New Roman" w:hAnsi="Times New Roman"/>
          <w:bCs/>
          <w:sz w:val="24"/>
          <w:szCs w:val="24"/>
        </w:rPr>
        <w:t>.</w:t>
      </w:r>
    </w:p>
    <w:p w:rsidR="0082382A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Пр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ава </w:t>
      </w:r>
      <w:r w:rsidRPr="00604511">
        <w:rPr>
          <w:rFonts w:ascii="Times New Roman" w:hAnsi="Times New Roman"/>
          <w:bCs/>
          <w:sz w:val="24"/>
          <w:szCs w:val="24"/>
        </w:rPr>
        <w:t>и обязанности детей и родителей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Воспитание детей, оставшихся без попечения родителей.</w:t>
      </w:r>
      <w:r w:rsidR="00C122F4" w:rsidRPr="00604511">
        <w:rPr>
          <w:rFonts w:ascii="Times New Roman" w:hAnsi="Times New Roman"/>
          <w:bCs/>
          <w:sz w:val="24"/>
          <w:szCs w:val="24"/>
        </w:rPr>
        <w:t xml:space="preserve"> Права ребёнка под защитой норм семейного права. Особенности ответственности в семейных правоотношениях. </w:t>
      </w:r>
    </w:p>
    <w:p w:rsidR="00A6167B" w:rsidRPr="00604511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Правовое регулировани</w:t>
      </w:r>
      <w:r w:rsidR="00A6167B" w:rsidRPr="00604511">
        <w:rPr>
          <w:rFonts w:ascii="Times New Roman" w:hAnsi="Times New Roman"/>
          <w:bCs/>
          <w:sz w:val="24"/>
          <w:szCs w:val="24"/>
        </w:rPr>
        <w:t>е занятости и трудоустройства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Трудовые правоотношения. Порядок приёма на работу. Занятость населения. </w:t>
      </w:r>
      <w:r w:rsidR="00C122F4" w:rsidRPr="00604511">
        <w:rPr>
          <w:rFonts w:ascii="Times New Roman" w:hAnsi="Times New Roman"/>
          <w:bCs/>
          <w:sz w:val="24"/>
          <w:szCs w:val="24"/>
        </w:rPr>
        <w:t>Виды юридической ответственности работника и работодателя.</w:t>
      </w:r>
    </w:p>
    <w:p w:rsidR="0082382A" w:rsidRPr="00604511" w:rsidRDefault="00E56DC9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04511">
        <w:rPr>
          <w:rFonts w:ascii="Times New Roman" w:hAnsi="Times New Roman"/>
          <w:bCs/>
          <w:sz w:val="24"/>
          <w:szCs w:val="24"/>
        </w:rPr>
        <w:t>Правовый</w:t>
      </w:r>
      <w:proofErr w:type="spellEnd"/>
      <w:r w:rsidRPr="00604511">
        <w:rPr>
          <w:rFonts w:ascii="Times New Roman" w:hAnsi="Times New Roman"/>
          <w:bCs/>
          <w:sz w:val="24"/>
          <w:szCs w:val="24"/>
        </w:rPr>
        <w:t xml:space="preserve"> основы социальной защиты и соц. </w:t>
      </w:r>
      <w:r w:rsidR="00F81427" w:rsidRPr="00604511">
        <w:rPr>
          <w:rFonts w:ascii="Times New Roman" w:hAnsi="Times New Roman"/>
          <w:bCs/>
          <w:sz w:val="24"/>
          <w:szCs w:val="24"/>
        </w:rPr>
        <w:t>О</w:t>
      </w:r>
      <w:r w:rsidRPr="00604511">
        <w:rPr>
          <w:rFonts w:ascii="Times New Roman" w:hAnsi="Times New Roman"/>
          <w:bCs/>
          <w:sz w:val="24"/>
          <w:szCs w:val="24"/>
        </w:rPr>
        <w:t>беспечения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Профессиональное образование.</w:t>
      </w:r>
      <w:r w:rsidR="00C122F4" w:rsidRPr="00604511">
        <w:rPr>
          <w:rFonts w:ascii="Times New Roman" w:hAnsi="Times New Roman"/>
          <w:bCs/>
          <w:sz w:val="24"/>
          <w:szCs w:val="24"/>
        </w:rPr>
        <w:t xml:space="preserve"> Трудовые споры и способы их разрешения. </w:t>
      </w:r>
    </w:p>
    <w:p w:rsidR="00A6167B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Экологическое право</w:t>
      </w:r>
      <w:r w:rsidR="00F81427">
        <w:rPr>
          <w:rFonts w:ascii="Times New Roman" w:hAnsi="Times New Roman"/>
          <w:bCs/>
          <w:sz w:val="24"/>
          <w:szCs w:val="24"/>
        </w:rPr>
        <w:t xml:space="preserve">. 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Общая характеристика экологического права. Право человека на благоприятную окружающую среду. </w:t>
      </w:r>
    </w:p>
    <w:p w:rsidR="0082382A" w:rsidRPr="00604511" w:rsidRDefault="00CE2C4C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Сп</w:t>
      </w:r>
      <w:r w:rsidR="00A6167B" w:rsidRPr="00604511">
        <w:rPr>
          <w:rFonts w:ascii="Times New Roman" w:hAnsi="Times New Roman"/>
          <w:bCs/>
          <w:sz w:val="24"/>
          <w:szCs w:val="24"/>
        </w:rPr>
        <w:t>особы защиты экологических прав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Pr="00604511">
        <w:rPr>
          <w:rFonts w:ascii="Times New Roman" w:hAnsi="Times New Roman"/>
          <w:bCs/>
          <w:sz w:val="24"/>
          <w:szCs w:val="24"/>
        </w:rPr>
        <w:t xml:space="preserve"> Экологические правонарушения.</w:t>
      </w:r>
    </w:p>
    <w:p w:rsidR="00A6167B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Процессуальные отрасли права</w:t>
      </w:r>
      <w:r w:rsidR="00F81427">
        <w:rPr>
          <w:rFonts w:ascii="Times New Roman" w:hAnsi="Times New Roman"/>
          <w:bCs/>
          <w:sz w:val="24"/>
          <w:szCs w:val="24"/>
        </w:rPr>
        <w:t xml:space="preserve">. </w:t>
      </w:r>
      <w:r w:rsidR="00CE2C4C" w:rsidRPr="00604511">
        <w:rPr>
          <w:rFonts w:ascii="Times New Roman" w:hAnsi="Times New Roman"/>
          <w:bCs/>
          <w:sz w:val="24"/>
          <w:szCs w:val="24"/>
        </w:rPr>
        <w:t xml:space="preserve"> Гражданский процесс. </w:t>
      </w:r>
      <w:r w:rsidR="00FD2F27" w:rsidRPr="00604511">
        <w:rPr>
          <w:rFonts w:ascii="Times New Roman" w:hAnsi="Times New Roman"/>
          <w:bCs/>
          <w:sz w:val="24"/>
          <w:szCs w:val="24"/>
        </w:rPr>
        <w:t xml:space="preserve">Арбитражный процесс. </w:t>
      </w:r>
    </w:p>
    <w:p w:rsidR="0082382A" w:rsidRPr="00604511" w:rsidRDefault="00A6167B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Уголовный процесс</w:t>
      </w:r>
      <w:r w:rsidR="001E4158" w:rsidRPr="00604511">
        <w:rPr>
          <w:rFonts w:ascii="Times New Roman" w:hAnsi="Times New Roman"/>
          <w:bCs/>
          <w:sz w:val="24"/>
          <w:szCs w:val="24"/>
        </w:rPr>
        <w:t>.</w:t>
      </w:r>
      <w:r w:rsidR="00FD2F27" w:rsidRPr="00604511">
        <w:rPr>
          <w:rFonts w:ascii="Times New Roman" w:hAnsi="Times New Roman"/>
          <w:bCs/>
          <w:sz w:val="24"/>
          <w:szCs w:val="24"/>
        </w:rPr>
        <w:t xml:space="preserve"> </w:t>
      </w:r>
      <w:r w:rsidR="00C122F4" w:rsidRPr="00604511">
        <w:rPr>
          <w:rFonts w:ascii="Times New Roman" w:hAnsi="Times New Roman"/>
          <w:bCs/>
          <w:sz w:val="24"/>
          <w:szCs w:val="24"/>
        </w:rPr>
        <w:t xml:space="preserve">Цели, принципы и субъекты уголовного процесса. </w:t>
      </w:r>
      <w:r w:rsidR="00FD2F27" w:rsidRPr="00604511">
        <w:rPr>
          <w:rFonts w:ascii="Times New Roman" w:hAnsi="Times New Roman"/>
          <w:bCs/>
          <w:sz w:val="24"/>
          <w:szCs w:val="24"/>
        </w:rPr>
        <w:t>Административная юрисдикция.</w:t>
      </w:r>
    </w:p>
    <w:p w:rsidR="00A6167B" w:rsidRPr="00604511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Кон</w:t>
      </w:r>
      <w:r w:rsidR="00A6167B" w:rsidRPr="00604511">
        <w:rPr>
          <w:rFonts w:ascii="Times New Roman" w:hAnsi="Times New Roman"/>
          <w:bCs/>
          <w:sz w:val="24"/>
          <w:szCs w:val="24"/>
        </w:rPr>
        <w:t>ституционное судопроизводство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FD2F27" w:rsidRPr="00604511">
        <w:rPr>
          <w:rFonts w:ascii="Times New Roman" w:hAnsi="Times New Roman"/>
          <w:bCs/>
          <w:sz w:val="24"/>
          <w:szCs w:val="24"/>
        </w:rPr>
        <w:t xml:space="preserve"> Судьи Конституционного суда. Принципы конституционного судопроизводства. </w:t>
      </w:r>
    </w:p>
    <w:p w:rsidR="001E4158" w:rsidRPr="00604511" w:rsidRDefault="00FD2F27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Основные стадии ко</w:t>
      </w:r>
      <w:r w:rsidR="00A6167B" w:rsidRPr="00604511">
        <w:rPr>
          <w:rFonts w:ascii="Times New Roman" w:hAnsi="Times New Roman"/>
          <w:bCs/>
          <w:sz w:val="24"/>
          <w:szCs w:val="24"/>
        </w:rPr>
        <w:t xml:space="preserve">нституционного судопроизводства </w:t>
      </w:r>
    </w:p>
    <w:p w:rsidR="0082382A" w:rsidRPr="00604511" w:rsidRDefault="00C122F4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 xml:space="preserve"> Взаимосвязь прав и обязанностей. </w:t>
      </w:r>
    </w:p>
    <w:p w:rsidR="00855858" w:rsidRPr="00604511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Между</w:t>
      </w:r>
      <w:r w:rsidR="00855858" w:rsidRPr="00604511">
        <w:rPr>
          <w:rFonts w:ascii="Times New Roman" w:hAnsi="Times New Roman"/>
          <w:bCs/>
          <w:sz w:val="24"/>
          <w:szCs w:val="24"/>
        </w:rPr>
        <w:t>народная защита прав человека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FD2F27" w:rsidRPr="00604511">
        <w:rPr>
          <w:rFonts w:ascii="Times New Roman" w:hAnsi="Times New Roman"/>
          <w:bCs/>
          <w:sz w:val="24"/>
          <w:szCs w:val="24"/>
        </w:rPr>
        <w:t xml:space="preserve"> Защита прав и свобод человека средствами ООН. Европейская система защиты прав человека. Проблема отмены смертной казни. </w:t>
      </w:r>
    </w:p>
    <w:p w:rsidR="0082382A" w:rsidRPr="00604511" w:rsidRDefault="00FD2F27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Международны</w:t>
      </w:r>
      <w:r w:rsidR="00855858" w:rsidRPr="00604511">
        <w:rPr>
          <w:rFonts w:ascii="Times New Roman" w:hAnsi="Times New Roman"/>
          <w:bCs/>
          <w:sz w:val="24"/>
          <w:szCs w:val="24"/>
        </w:rPr>
        <w:t>е преступления и правонарушения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Pr="00604511">
        <w:rPr>
          <w:rFonts w:ascii="Times New Roman" w:hAnsi="Times New Roman"/>
          <w:bCs/>
          <w:sz w:val="24"/>
          <w:szCs w:val="24"/>
        </w:rPr>
        <w:t xml:space="preserve"> Полномочия международного уголовного суда. Перспективы развития механизмов международной защиты прав и свобод человека.</w:t>
      </w:r>
    </w:p>
    <w:p w:rsidR="00855858" w:rsidRPr="00604511" w:rsidRDefault="0082382A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 xml:space="preserve">Правовые основы антитеррористической </w:t>
      </w:r>
      <w:r w:rsidR="00855858" w:rsidRPr="00604511">
        <w:rPr>
          <w:rFonts w:ascii="Times New Roman" w:hAnsi="Times New Roman"/>
          <w:bCs/>
          <w:sz w:val="24"/>
          <w:szCs w:val="24"/>
        </w:rPr>
        <w:t>политики Российской Федерации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="00FD2F27" w:rsidRPr="00604511">
        <w:rPr>
          <w:rFonts w:ascii="Times New Roman" w:hAnsi="Times New Roman"/>
          <w:bCs/>
          <w:sz w:val="24"/>
          <w:szCs w:val="24"/>
        </w:rPr>
        <w:t xml:space="preserve"> Правовая база противодействия терроризму в России. </w:t>
      </w:r>
    </w:p>
    <w:p w:rsidR="0082382A" w:rsidRDefault="00FD2F27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4511">
        <w:rPr>
          <w:rFonts w:ascii="Times New Roman" w:hAnsi="Times New Roman"/>
          <w:bCs/>
          <w:sz w:val="24"/>
          <w:szCs w:val="24"/>
        </w:rPr>
        <w:t>Органы власти, проводящие политику противодействия терроризму</w:t>
      </w:r>
      <w:r w:rsidR="00F81427">
        <w:rPr>
          <w:rFonts w:ascii="Times New Roman" w:hAnsi="Times New Roman"/>
          <w:bCs/>
          <w:sz w:val="24"/>
          <w:szCs w:val="24"/>
        </w:rPr>
        <w:t>.</w:t>
      </w:r>
      <w:r w:rsidRPr="00604511">
        <w:rPr>
          <w:rFonts w:ascii="Times New Roman" w:hAnsi="Times New Roman"/>
          <w:bCs/>
          <w:sz w:val="24"/>
          <w:szCs w:val="24"/>
        </w:rPr>
        <w:t xml:space="preserve"> Роль СМИ и гражданского общества в противодействии терроризму.</w:t>
      </w:r>
    </w:p>
    <w:p w:rsidR="00F81427" w:rsidRPr="00604511" w:rsidRDefault="00F81427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81427">
        <w:rPr>
          <w:rFonts w:ascii="Times New Roman" w:hAnsi="Times New Roman"/>
          <w:b/>
          <w:bCs/>
          <w:sz w:val="24"/>
          <w:szCs w:val="24"/>
        </w:rPr>
        <w:t>Урок представления результатов проектной деятельности</w:t>
      </w:r>
      <w:r>
        <w:rPr>
          <w:rFonts w:ascii="Times New Roman" w:hAnsi="Times New Roman"/>
          <w:sz w:val="24"/>
          <w:szCs w:val="24"/>
        </w:rPr>
        <w:t xml:space="preserve"> по темам главы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88551B">
        <w:rPr>
          <w:rFonts w:ascii="Times New Roman" w:hAnsi="Times New Roman"/>
          <w:sz w:val="24"/>
          <w:szCs w:val="24"/>
        </w:rPr>
        <w:t>.</w:t>
      </w:r>
    </w:p>
    <w:p w:rsidR="00A4793D" w:rsidRPr="00C149A7" w:rsidRDefault="0082382A" w:rsidP="00C149A7">
      <w:pPr>
        <w:autoSpaceDE w:val="0"/>
        <w:autoSpaceDN w:val="0"/>
        <w:adjustRightInd w:val="0"/>
        <w:jc w:val="both"/>
        <w:rPr>
          <w:bCs/>
          <w:szCs w:val="20"/>
        </w:rPr>
      </w:pPr>
      <w:r w:rsidRPr="00604511">
        <w:rPr>
          <w:rFonts w:ascii="Times New Roman" w:hAnsi="Times New Roman"/>
          <w:bCs/>
          <w:sz w:val="24"/>
          <w:szCs w:val="24"/>
        </w:rPr>
        <w:t xml:space="preserve">Повторительно-обобщающий урок по теме «Правовое регулирование общественных отношений». </w:t>
      </w:r>
      <w:r w:rsidR="001E4158" w:rsidRPr="00604511">
        <w:rPr>
          <w:rFonts w:ascii="Times New Roman" w:hAnsi="Times New Roman"/>
          <w:bCs/>
          <w:sz w:val="24"/>
          <w:szCs w:val="24"/>
        </w:rPr>
        <w:t xml:space="preserve"> </w:t>
      </w:r>
      <w:r w:rsidR="001E4158" w:rsidRPr="00F81427">
        <w:rPr>
          <w:rFonts w:ascii="Times New Roman" w:hAnsi="Times New Roman"/>
          <w:b/>
          <w:sz w:val="24"/>
          <w:szCs w:val="24"/>
        </w:rPr>
        <w:t xml:space="preserve">Контроль знаний. </w:t>
      </w:r>
      <w:r w:rsidR="00C122F4" w:rsidRPr="00F81427">
        <w:rPr>
          <w:rFonts w:ascii="Times New Roman" w:hAnsi="Times New Roman"/>
          <w:b/>
          <w:sz w:val="24"/>
        </w:rPr>
        <w:t>Обобщение и систематизация знаний по изученной теме.</w:t>
      </w:r>
      <w:r w:rsidR="001E4158" w:rsidRPr="00604511">
        <w:rPr>
          <w:rFonts w:ascii="Times New Roman" w:hAnsi="Times New Roman"/>
          <w:bCs/>
          <w:sz w:val="24"/>
        </w:rPr>
        <w:t xml:space="preserve"> </w:t>
      </w:r>
      <w:r w:rsidR="00C149A7">
        <w:rPr>
          <w:rFonts w:ascii="Times New Roman" w:hAnsi="Times New Roman"/>
          <w:bCs/>
          <w:sz w:val="24"/>
        </w:rPr>
        <w:t xml:space="preserve"> </w:t>
      </w:r>
      <w:r w:rsidR="00A4793D" w:rsidRPr="00604511">
        <w:rPr>
          <w:rFonts w:ascii="Times New Roman" w:hAnsi="Times New Roman"/>
          <w:bCs/>
          <w:sz w:val="24"/>
          <w:szCs w:val="24"/>
        </w:rPr>
        <w:t xml:space="preserve">Человек в </w:t>
      </w:r>
      <w:r w:rsidR="00A4793D" w:rsidRPr="00604511">
        <w:rPr>
          <w:rFonts w:ascii="Times New Roman" w:hAnsi="Times New Roman"/>
          <w:bCs/>
          <w:sz w:val="24"/>
          <w:szCs w:val="24"/>
          <w:lang w:val="en-US"/>
        </w:rPr>
        <w:t>XXI</w:t>
      </w:r>
      <w:r w:rsidR="00A4793D" w:rsidRPr="00604511">
        <w:rPr>
          <w:rFonts w:ascii="Times New Roman" w:hAnsi="Times New Roman"/>
          <w:bCs/>
          <w:sz w:val="24"/>
          <w:szCs w:val="24"/>
        </w:rPr>
        <w:t xml:space="preserve"> в.  Человек и глобальные проблемы современного общества. Человек в мире информации. Человек и ценности современного общества.</w:t>
      </w:r>
    </w:p>
    <w:p w:rsidR="00A4793D" w:rsidRPr="00604511" w:rsidRDefault="00A4793D" w:rsidP="0082382A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5F5F" w:rsidRPr="00C35F5F" w:rsidRDefault="00C35F5F" w:rsidP="00C35F5F">
      <w:pPr>
        <w:pStyle w:val="c2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18"/>
          <w:szCs w:val="20"/>
        </w:rPr>
      </w:pPr>
      <w:r>
        <w:rPr>
          <w:rStyle w:val="c17"/>
          <w:b/>
          <w:bCs/>
          <w:color w:val="000000"/>
          <w:szCs w:val="28"/>
        </w:rPr>
        <w:t>11 класс</w:t>
      </w:r>
    </w:p>
    <w:p w:rsidR="00C35F5F" w:rsidRPr="00C35F5F" w:rsidRDefault="00C35F5F" w:rsidP="00C35F5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       </w:t>
      </w:r>
      <w:r w:rsidRPr="00C35F5F">
        <w:rPr>
          <w:rStyle w:val="c17"/>
          <w:b/>
          <w:bCs/>
          <w:color w:val="000000"/>
          <w:szCs w:val="28"/>
        </w:rPr>
        <w:t> </w:t>
      </w:r>
    </w:p>
    <w:p w:rsidR="00C35F5F" w:rsidRPr="00C35F5F" w:rsidRDefault="00C35F5F" w:rsidP="00C35F5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20"/>
        </w:rPr>
      </w:pPr>
      <w:r w:rsidRPr="00C35F5F">
        <w:rPr>
          <w:rStyle w:val="c17"/>
          <w:b/>
          <w:bCs/>
          <w:color w:val="000000"/>
          <w:szCs w:val="28"/>
        </w:rPr>
        <w:lastRenderedPageBreak/>
        <w:t> Гла</w:t>
      </w:r>
      <w:r>
        <w:rPr>
          <w:rStyle w:val="c17"/>
          <w:b/>
          <w:bCs/>
          <w:color w:val="000000"/>
          <w:szCs w:val="28"/>
        </w:rPr>
        <w:t>ва 1. ЧЕЛОВЕК И ЭКОНОМИКА (</w:t>
      </w:r>
      <w:r w:rsidRPr="00C35F5F">
        <w:rPr>
          <w:rStyle w:val="c17"/>
          <w:b/>
          <w:bCs/>
          <w:color w:val="000000"/>
          <w:szCs w:val="28"/>
        </w:rPr>
        <w:t>29 ч.)  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Экономический рост и развитие. Факторы экономического роста. Экономические циклы.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 </w:t>
      </w:r>
      <w:r w:rsidRPr="00C35F5F">
        <w:rPr>
          <w:color w:val="000000"/>
          <w:szCs w:val="28"/>
        </w:rPr>
        <w:br/>
      </w:r>
      <w:r w:rsidRPr="00C35F5F">
        <w:rPr>
          <w:rStyle w:val="c1"/>
          <w:color w:val="000000"/>
          <w:szCs w:val="28"/>
        </w:rPr>
        <w:t>      Бизнес в экономике. Организационно-правовые формы и правовой режим предпринимательской деятельности.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Вокруг бизнеса. Источники финансирования бизнеса. Основные принципы менеджмента. Основы маркетинга.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Рынок труда. Безработица. Причины и экономические последствия безработицы. Государственная политика в области занятости.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Мировая экономика. Государственная политика в области международной торговли. Глобальные проблемы экономики.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C35F5F" w:rsidRDefault="00C35F5F" w:rsidP="00C35F5F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Cs w:val="28"/>
        </w:rPr>
      </w:pPr>
    </w:p>
    <w:p w:rsidR="00C35F5F" w:rsidRDefault="00C35F5F" w:rsidP="00C35F5F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Cs w:val="28"/>
        </w:rPr>
      </w:pPr>
      <w:r w:rsidRPr="00C35F5F">
        <w:rPr>
          <w:rStyle w:val="c17"/>
          <w:b/>
          <w:bCs/>
          <w:color w:val="000000"/>
          <w:szCs w:val="28"/>
        </w:rPr>
        <w:t>Глава 2. ПРОБЛЕМЫ СОЦИАЛЬНО-ПОЛИТИ</w:t>
      </w:r>
      <w:r>
        <w:rPr>
          <w:rStyle w:val="c17"/>
          <w:b/>
          <w:bCs/>
          <w:color w:val="000000"/>
          <w:szCs w:val="28"/>
        </w:rPr>
        <w:t xml:space="preserve">ЧЕСКОГО РАЗВИТИЯ ОБЩЕСТВА </w:t>
      </w:r>
    </w:p>
    <w:p w:rsidR="00C35F5F" w:rsidRPr="00C35F5F" w:rsidRDefault="00C35F5F" w:rsidP="00C35F5F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20"/>
        </w:rPr>
      </w:pPr>
      <w:r>
        <w:rPr>
          <w:rStyle w:val="c17"/>
          <w:b/>
          <w:bCs/>
          <w:color w:val="000000"/>
          <w:szCs w:val="28"/>
        </w:rPr>
        <w:t>(</w:t>
      </w:r>
      <w:r w:rsidRPr="00C35F5F">
        <w:rPr>
          <w:rStyle w:val="c17"/>
          <w:b/>
          <w:bCs/>
          <w:color w:val="000000"/>
          <w:szCs w:val="28"/>
        </w:rPr>
        <w:t>15 ч.)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Свобода и необходимость в человеческой деятельности. Выбор в условиях альтернативы и ответственность за его последствия. Демографическая ситуация в РФ. Проблема неполных семей.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Общественное и индивидуальное сознание. Социализация индивида. 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 </w:t>
      </w:r>
      <w:r w:rsidRPr="00C35F5F">
        <w:rPr>
          <w:color w:val="000000"/>
          <w:szCs w:val="28"/>
        </w:rPr>
        <w:br/>
      </w:r>
      <w:r w:rsidRPr="00C35F5F">
        <w:rPr>
          <w:rStyle w:val="c1"/>
          <w:color w:val="000000"/>
          <w:szCs w:val="28"/>
        </w:rPr>
        <w:t>      Политическая элита. Особенности ее формирования в современной России.</w:t>
      </w:r>
      <w:r w:rsidRPr="00C35F5F">
        <w:rPr>
          <w:color w:val="000000"/>
          <w:szCs w:val="28"/>
        </w:rPr>
        <w:br/>
      </w:r>
      <w:r w:rsidRPr="00C35F5F">
        <w:rPr>
          <w:rStyle w:val="c1"/>
          <w:color w:val="000000"/>
          <w:szCs w:val="28"/>
        </w:rPr>
        <w:t>      Политическое лидерство. Типология лидерства. Лидеры и ведомые.</w:t>
      </w:r>
    </w:p>
    <w:p w:rsidR="00C35F5F" w:rsidRDefault="00C35F5F" w:rsidP="00C35F5F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Cs w:val="28"/>
        </w:rPr>
      </w:pPr>
    </w:p>
    <w:p w:rsidR="00C35F5F" w:rsidRPr="00C35F5F" w:rsidRDefault="00C35F5F" w:rsidP="00C35F5F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20"/>
        </w:rPr>
      </w:pPr>
      <w:r w:rsidRPr="00C35F5F">
        <w:rPr>
          <w:rStyle w:val="c17"/>
          <w:b/>
          <w:bCs/>
          <w:color w:val="000000"/>
          <w:szCs w:val="28"/>
        </w:rPr>
        <w:t>Глава 3. ЧЕЛОВЕК И ЗАКОН (2</w:t>
      </w:r>
      <w:r w:rsidR="00C149A7">
        <w:rPr>
          <w:rStyle w:val="c17"/>
          <w:b/>
          <w:bCs/>
          <w:color w:val="000000"/>
          <w:szCs w:val="28"/>
        </w:rPr>
        <w:t>2</w:t>
      </w:r>
      <w:r w:rsidRPr="00C35F5F">
        <w:rPr>
          <w:rStyle w:val="c17"/>
          <w:b/>
          <w:bCs/>
          <w:color w:val="000000"/>
          <w:szCs w:val="28"/>
        </w:rPr>
        <w:t xml:space="preserve"> ч.)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 xml:space="preserve">      Гуманистическая роль естественного права. Тоталитарное </w:t>
      </w:r>
      <w:proofErr w:type="spellStart"/>
      <w:r w:rsidRPr="00C35F5F">
        <w:rPr>
          <w:rStyle w:val="c1"/>
          <w:color w:val="000000"/>
          <w:szCs w:val="28"/>
        </w:rPr>
        <w:t>правопонимание</w:t>
      </w:r>
      <w:proofErr w:type="spellEnd"/>
      <w:r w:rsidRPr="00C35F5F">
        <w:rPr>
          <w:rStyle w:val="c1"/>
          <w:color w:val="000000"/>
          <w:szCs w:val="28"/>
        </w:rPr>
        <w:t>. Развитие норм естественного права. Естественное право</w:t>
      </w:r>
      <w:r w:rsidR="007E43A8">
        <w:rPr>
          <w:rStyle w:val="c1"/>
          <w:color w:val="000000"/>
          <w:szCs w:val="28"/>
        </w:rPr>
        <w:t>,</w:t>
      </w:r>
      <w:r w:rsidRPr="00C35F5F">
        <w:rPr>
          <w:rStyle w:val="c1"/>
          <w:color w:val="000000"/>
          <w:szCs w:val="28"/>
        </w:rPr>
        <w:t xml:space="preserve"> как юридическая реальность. Законотворческий процесс в Российской Федерации. </w:t>
      </w:r>
      <w:r w:rsidRPr="00C35F5F">
        <w:rPr>
          <w:color w:val="000000"/>
          <w:szCs w:val="28"/>
        </w:rPr>
        <w:br/>
      </w:r>
      <w:r w:rsidRPr="00C35F5F">
        <w:rPr>
          <w:rStyle w:val="c1"/>
          <w:color w:val="000000"/>
          <w:szCs w:val="28"/>
        </w:rPr>
        <w:t>      Гражданин, его права и обязанности. Гражданство в РФ. Воинская обязанность. Альтернативная гражданская служба. Права и обязанности налогоплательщика. </w:t>
      </w:r>
      <w:r w:rsidRPr="00C35F5F">
        <w:rPr>
          <w:color w:val="000000"/>
          <w:szCs w:val="28"/>
        </w:rPr>
        <w:br/>
      </w:r>
      <w:r w:rsidRPr="00C35F5F">
        <w:rPr>
          <w:rStyle w:val="c1"/>
          <w:color w:val="000000"/>
          <w:szCs w:val="28"/>
        </w:rPr>
        <w:t xml:space="preserve">      Экологическое право. Право граждан на благоприятную окружающую среду. Способы защиты экологических прав. Экологические </w:t>
      </w:r>
      <w:r w:rsidRPr="00C35F5F">
        <w:rPr>
          <w:rStyle w:val="c1"/>
          <w:color w:val="000000"/>
          <w:szCs w:val="28"/>
        </w:rPr>
        <w:lastRenderedPageBreak/>
        <w:t>правонарушения. </w:t>
      </w:r>
      <w:r w:rsidRPr="00C35F5F">
        <w:rPr>
          <w:color w:val="000000"/>
          <w:szCs w:val="28"/>
        </w:rPr>
        <w:br/>
      </w:r>
      <w:r w:rsidRPr="00C35F5F">
        <w:rPr>
          <w:rStyle w:val="c1"/>
          <w:color w:val="000000"/>
          <w:szCs w:val="28"/>
        </w:rPr>
        <w:t>      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 </w:t>
      </w:r>
      <w:r w:rsidRPr="00C35F5F">
        <w:rPr>
          <w:color w:val="000000"/>
          <w:szCs w:val="28"/>
        </w:rPr>
        <w:br/>
      </w:r>
      <w:r w:rsidRPr="00C35F5F">
        <w:rPr>
          <w:rStyle w:val="c1"/>
          <w:color w:val="000000"/>
          <w:szCs w:val="28"/>
        </w:rPr>
        <w:t>      Семейное право. Порядок и условия заключения брака. Порядок и условия расторжения брака. Правовое регулирование отношений супругов. </w:t>
      </w:r>
      <w:r w:rsidRPr="00C35F5F">
        <w:rPr>
          <w:color w:val="000000"/>
          <w:szCs w:val="28"/>
        </w:rPr>
        <w:br/>
      </w:r>
      <w:r w:rsidRPr="00C35F5F">
        <w:rPr>
          <w:rStyle w:val="c1"/>
          <w:color w:val="000000"/>
          <w:szCs w:val="28"/>
        </w:rPr>
        <w:t>      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 </w:t>
      </w:r>
    </w:p>
    <w:p w:rsidR="00C35F5F" w:rsidRPr="00C35F5F" w:rsidRDefault="00C35F5F" w:rsidP="00C35F5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C35F5F">
        <w:rPr>
          <w:rStyle w:val="c1"/>
          <w:color w:val="000000"/>
          <w:szCs w:val="28"/>
        </w:rPr>
        <w:t>        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 </w:t>
      </w:r>
      <w:r w:rsidRPr="00C35F5F">
        <w:rPr>
          <w:color w:val="000000"/>
          <w:szCs w:val="28"/>
        </w:rPr>
        <w:br/>
      </w:r>
      <w:r w:rsidRPr="00C35F5F">
        <w:rPr>
          <w:rStyle w:val="c1"/>
          <w:color w:val="000000"/>
          <w:szCs w:val="28"/>
        </w:rPr>
        <w:t>      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C149A7" w:rsidRDefault="00C149A7" w:rsidP="00C149A7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Cs w:val="28"/>
        </w:rPr>
      </w:pPr>
      <w:r>
        <w:rPr>
          <w:rStyle w:val="c17"/>
          <w:b/>
          <w:bCs/>
          <w:color w:val="000000"/>
          <w:szCs w:val="28"/>
        </w:rPr>
        <w:t>Тематическое планирование по обществознанию в 10-11  классе</w:t>
      </w:r>
    </w:p>
    <w:p w:rsidR="00C149A7" w:rsidRDefault="00C149A7" w:rsidP="002C15B5">
      <w:pPr>
        <w:pStyle w:val="c22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Cs w:val="28"/>
        </w:rPr>
      </w:pPr>
    </w:p>
    <w:p w:rsidR="00C149A7" w:rsidRPr="00B53E3F" w:rsidRDefault="00C149A7" w:rsidP="00C149A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E3F">
        <w:rPr>
          <w:rStyle w:val="dash0410005f0431005f0437005f0430005f0446005f0020005f0441005f043f005f0438005f0441005f043a005f0430005f005fchar1char1"/>
          <w:b/>
        </w:rPr>
        <w:t>ОБЩЕСТВОЗНАНИЕ (базовый уровень)</w:t>
      </w:r>
      <w:r w:rsidRPr="00B53E3F">
        <w:rPr>
          <w:b/>
          <w:bCs/>
          <w:sz w:val="24"/>
          <w:szCs w:val="24"/>
        </w:rPr>
        <w:t xml:space="preserve"> </w:t>
      </w:r>
      <w:r w:rsidRPr="00B53E3F">
        <w:rPr>
          <w:rStyle w:val="dash0410005f0431005f0437005f0430005f0446005f0020005f0441005f043f005f0438005f0441005f043a005f0430005f005fchar1char1"/>
          <w:b/>
        </w:rPr>
        <w:t>10 класс (68</w:t>
      </w:r>
      <w:r>
        <w:rPr>
          <w:rStyle w:val="dash0410005f0431005f0437005f0430005f0446005f0020005f0441005f043f005f0438005f0441005f043a005f0430005f005fchar1char1"/>
          <w:b/>
        </w:rPr>
        <w:t xml:space="preserve"> </w:t>
      </w:r>
      <w:r w:rsidRPr="00B53E3F">
        <w:rPr>
          <w:rStyle w:val="dash0410005f0431005f0437005f0430005f0446005f0020005f0441005f043f005f0438005f0441005f043a005f0430005f005fchar1char1"/>
          <w:b/>
        </w:rPr>
        <w:t>ч</w:t>
      </w:r>
      <w:r>
        <w:rPr>
          <w:rStyle w:val="dash0410005f0431005f0437005f0430005f0446005f0020005f0441005f043f005f0438005f0441005f043a005f0430005f005fchar1char1"/>
          <w:b/>
        </w:rPr>
        <w:t>.</w:t>
      </w:r>
      <w:r w:rsidRPr="00B53E3F">
        <w:rPr>
          <w:rStyle w:val="dash0410005f0431005f0437005f0430005f0446005f0020005f0441005f043f005f0438005f0441005f043a005f0430005f005fchar1char1"/>
          <w:b/>
        </w:rPr>
        <w:t>)</w:t>
      </w:r>
    </w:p>
    <w:tbl>
      <w:tblPr>
        <w:tblpPr w:leftFromText="180" w:rightFromText="180" w:bottomFromText="200" w:vertAnchor="text" w:tblpX="1242" w:tblpY="1"/>
        <w:tblOverlap w:val="never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009"/>
        <w:gridCol w:w="992"/>
      </w:tblGrid>
      <w:tr w:rsidR="00C149A7" w:rsidRPr="00512870" w:rsidTr="006E3C42">
        <w:trPr>
          <w:trHeight w:val="8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л-</w:t>
            </w: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 xml:space="preserve">во часов </w:t>
            </w:r>
          </w:p>
        </w:tc>
      </w:tr>
      <w:tr w:rsidR="00C149A7" w:rsidRPr="0083157B" w:rsidTr="006E3C4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473D70" w:rsidRDefault="00C149A7" w:rsidP="006E3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7D651C" w:rsidRDefault="00C149A7" w:rsidP="006E3C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Человек в обществе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49A7" w:rsidRPr="0083157B" w:rsidTr="006E3C4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473D70" w:rsidRDefault="00C149A7" w:rsidP="006E3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7D651C" w:rsidRDefault="00C149A7" w:rsidP="006E3C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Общество как мир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49A7" w:rsidRPr="0083157B" w:rsidTr="006E3C4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473D70" w:rsidRDefault="00C149A7" w:rsidP="006E3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7D651C" w:rsidRDefault="00C149A7" w:rsidP="006E3C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Правовое регулирование общественных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49A7" w:rsidRPr="0083157B" w:rsidTr="006E3C42"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6E3C4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7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Pr="00B53E3F" w:rsidRDefault="00C149A7" w:rsidP="00C149A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E3F">
        <w:rPr>
          <w:rStyle w:val="dash0410005f0431005f0437005f0430005f0446005f0020005f0441005f043f005f0438005f0441005f043a005f0430005f005fchar1char1"/>
          <w:b/>
        </w:rPr>
        <w:t>ОБЩЕСТВОЗНАНИЕ (базовый уровень)</w:t>
      </w:r>
      <w:r w:rsidRPr="00B53E3F">
        <w:rPr>
          <w:b/>
          <w:bCs/>
          <w:sz w:val="24"/>
          <w:szCs w:val="24"/>
        </w:rPr>
        <w:t xml:space="preserve"> </w:t>
      </w:r>
      <w:r w:rsidRPr="00B53E3F">
        <w:rPr>
          <w:rStyle w:val="dash0410005f0431005f0437005f0430005f0446005f0020005f0441005f043f005f0438005f0441005f043a005f0430005f005fchar1char1"/>
          <w:b/>
        </w:rPr>
        <w:t>1</w:t>
      </w:r>
      <w:r>
        <w:rPr>
          <w:rStyle w:val="dash0410005f0431005f0437005f0430005f0446005f0020005f0441005f043f005f0438005f0441005f043a005f0430005f005fchar1char1"/>
          <w:b/>
        </w:rPr>
        <w:t>1</w:t>
      </w:r>
      <w:r w:rsidRPr="00B53E3F">
        <w:rPr>
          <w:rStyle w:val="dash0410005f0431005f0437005f0430005f0446005f0020005f0441005f043f005f0438005f0441005f043a005f0430005f005fchar1char1"/>
          <w:b/>
        </w:rPr>
        <w:t xml:space="preserve"> класс (6</w:t>
      </w:r>
      <w:r>
        <w:rPr>
          <w:rStyle w:val="dash0410005f0431005f0437005f0430005f0446005f0020005f0441005f043f005f0438005f0441005f043a005f0430005f005fchar1char1"/>
          <w:b/>
        </w:rPr>
        <w:t xml:space="preserve">6 </w:t>
      </w:r>
      <w:r w:rsidRPr="00B53E3F">
        <w:rPr>
          <w:rStyle w:val="dash0410005f0431005f0437005f0430005f0446005f0020005f0441005f043f005f0438005f0441005f043a005f0430005f005fchar1char1"/>
          <w:b/>
        </w:rPr>
        <w:t>ч</w:t>
      </w:r>
      <w:r>
        <w:rPr>
          <w:rStyle w:val="dash0410005f0431005f0437005f0430005f0446005f0020005f0441005f043f005f0438005f0441005f043a005f0430005f005fchar1char1"/>
          <w:b/>
        </w:rPr>
        <w:t>.</w:t>
      </w:r>
      <w:r w:rsidRPr="00B53E3F">
        <w:rPr>
          <w:rStyle w:val="dash0410005f0431005f0437005f0430005f0446005f0020005f0441005f043f005f0438005f0441005f043a005f0430005f005fchar1char1"/>
          <w:b/>
        </w:rPr>
        <w:t>)</w:t>
      </w:r>
    </w:p>
    <w:tbl>
      <w:tblPr>
        <w:tblpPr w:leftFromText="180" w:rightFromText="180" w:bottomFromText="200" w:vertAnchor="text" w:tblpX="1242" w:tblpY="1"/>
        <w:tblOverlap w:val="never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009"/>
        <w:gridCol w:w="992"/>
      </w:tblGrid>
      <w:tr w:rsidR="00C149A7" w:rsidRPr="00512870" w:rsidTr="006E3C42">
        <w:trPr>
          <w:trHeight w:val="8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л-</w:t>
            </w: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 xml:space="preserve">во часов </w:t>
            </w:r>
          </w:p>
        </w:tc>
      </w:tr>
      <w:tr w:rsidR="00C149A7" w:rsidRPr="0083157B" w:rsidTr="006E3C4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473D70" w:rsidRDefault="00C149A7" w:rsidP="006E3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7D651C" w:rsidRDefault="00C149A7" w:rsidP="006E3C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Человек </w:t>
            </w:r>
            <w:r>
              <w:rPr>
                <w:rFonts w:ascii="Times New Roman" w:hAnsi="Times New Roman"/>
                <w:sz w:val="24"/>
                <w:szCs w:val="24"/>
              </w:rPr>
              <w:t>и экономика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49A7" w:rsidRPr="0083157B" w:rsidTr="006E3C4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473D70" w:rsidRDefault="00C149A7" w:rsidP="006E3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7D651C" w:rsidRDefault="00C149A7" w:rsidP="006E3C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Проблемы социально-политического устройства общества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49A7" w:rsidRPr="0083157B" w:rsidTr="006E3C4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473D70" w:rsidRDefault="00C149A7" w:rsidP="006E3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7D651C" w:rsidRDefault="00C149A7" w:rsidP="006E3C4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Человек и закон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6E3C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49A7" w:rsidRPr="0083157B" w:rsidTr="006E3C42"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6E3C4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7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A7" w:rsidRPr="0083157B" w:rsidRDefault="00C149A7" w:rsidP="00C149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Default="00C149A7" w:rsidP="00C149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49A7" w:rsidRPr="002C15B5" w:rsidRDefault="00C149A7" w:rsidP="002C15B5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</w:p>
    <w:p w:rsidR="00333D1F" w:rsidRDefault="00333D1F" w:rsidP="00333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333D1F" w:rsidSect="00565347">
      <w:pgSz w:w="16838" w:h="11906" w:orient="landscape"/>
      <w:pgMar w:top="992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47" w:rsidRDefault="00565347" w:rsidP="00770D1E">
      <w:pPr>
        <w:spacing w:after="0" w:line="240" w:lineRule="auto"/>
      </w:pPr>
      <w:r>
        <w:separator/>
      </w:r>
    </w:p>
  </w:endnote>
  <w:endnote w:type="continuationSeparator" w:id="0">
    <w:p w:rsidR="00565347" w:rsidRDefault="00565347" w:rsidP="0077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47" w:rsidRDefault="00565347" w:rsidP="00770D1E">
      <w:pPr>
        <w:spacing w:after="0" w:line="240" w:lineRule="auto"/>
      </w:pPr>
      <w:r>
        <w:separator/>
      </w:r>
    </w:p>
  </w:footnote>
  <w:footnote w:type="continuationSeparator" w:id="0">
    <w:p w:rsidR="00565347" w:rsidRDefault="00565347" w:rsidP="0077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3E"/>
    <w:multiLevelType w:val="hybridMultilevel"/>
    <w:tmpl w:val="3D5C62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44F61"/>
    <w:multiLevelType w:val="hybridMultilevel"/>
    <w:tmpl w:val="0B9E30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500F7"/>
    <w:multiLevelType w:val="hybridMultilevel"/>
    <w:tmpl w:val="5686D81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90680"/>
    <w:multiLevelType w:val="hybridMultilevel"/>
    <w:tmpl w:val="30381E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14EFC"/>
    <w:multiLevelType w:val="hybridMultilevel"/>
    <w:tmpl w:val="9D5E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A7771"/>
    <w:multiLevelType w:val="hybridMultilevel"/>
    <w:tmpl w:val="D9F06AA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8F66242"/>
    <w:multiLevelType w:val="hybridMultilevel"/>
    <w:tmpl w:val="A1801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03DB2"/>
    <w:multiLevelType w:val="hybridMultilevel"/>
    <w:tmpl w:val="79EA9D3C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3A07FD"/>
    <w:multiLevelType w:val="hybridMultilevel"/>
    <w:tmpl w:val="4CF02C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EE5872"/>
    <w:multiLevelType w:val="hybridMultilevel"/>
    <w:tmpl w:val="A1F601B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1C5597F"/>
    <w:multiLevelType w:val="hybridMultilevel"/>
    <w:tmpl w:val="4B6E3E9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43328DD"/>
    <w:multiLevelType w:val="hybridMultilevel"/>
    <w:tmpl w:val="52722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E869CC"/>
    <w:multiLevelType w:val="hybridMultilevel"/>
    <w:tmpl w:val="09369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8748A0"/>
    <w:multiLevelType w:val="hybridMultilevel"/>
    <w:tmpl w:val="CC2C4F1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CF7774A"/>
    <w:multiLevelType w:val="hybridMultilevel"/>
    <w:tmpl w:val="4EEAD1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FF64EA"/>
    <w:multiLevelType w:val="hybridMultilevel"/>
    <w:tmpl w:val="67A8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D24B6"/>
    <w:multiLevelType w:val="hybridMultilevel"/>
    <w:tmpl w:val="2FA053C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8D50763"/>
    <w:multiLevelType w:val="hybridMultilevel"/>
    <w:tmpl w:val="3EB894C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A0D34F8"/>
    <w:multiLevelType w:val="hybridMultilevel"/>
    <w:tmpl w:val="FEB2B0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76AC8"/>
    <w:multiLevelType w:val="hybridMultilevel"/>
    <w:tmpl w:val="6F6866C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B134A10"/>
    <w:multiLevelType w:val="hybridMultilevel"/>
    <w:tmpl w:val="357894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9"/>
  </w:num>
  <w:num w:numId="16">
    <w:abstractNumId w:val="14"/>
  </w:num>
  <w:num w:numId="17">
    <w:abstractNumId w:val="21"/>
  </w:num>
  <w:num w:numId="18">
    <w:abstractNumId w:val="13"/>
  </w:num>
  <w:num w:numId="19">
    <w:abstractNumId w:val="23"/>
  </w:num>
  <w:num w:numId="20">
    <w:abstractNumId w:val="4"/>
  </w:num>
  <w:num w:numId="21">
    <w:abstractNumId w:val="20"/>
  </w:num>
  <w:num w:numId="22">
    <w:abstractNumId w:val="8"/>
  </w:num>
  <w:num w:numId="23">
    <w:abstractNumId w:val="17"/>
  </w:num>
  <w:num w:numId="24">
    <w:abstractNumId w:val="2"/>
  </w:num>
  <w:num w:numId="25">
    <w:abstractNumId w:val="12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1DD"/>
    <w:rsid w:val="00001ED4"/>
    <w:rsid w:val="000177B9"/>
    <w:rsid w:val="0002779F"/>
    <w:rsid w:val="00041537"/>
    <w:rsid w:val="00047D5F"/>
    <w:rsid w:val="00063E5D"/>
    <w:rsid w:val="00070254"/>
    <w:rsid w:val="000A7013"/>
    <w:rsid w:val="000B36EB"/>
    <w:rsid w:val="000C7803"/>
    <w:rsid w:val="000C7BE3"/>
    <w:rsid w:val="000D49A6"/>
    <w:rsid w:val="00122478"/>
    <w:rsid w:val="00130422"/>
    <w:rsid w:val="00150FBB"/>
    <w:rsid w:val="00161C3F"/>
    <w:rsid w:val="00190615"/>
    <w:rsid w:val="001B67DE"/>
    <w:rsid w:val="001B7D96"/>
    <w:rsid w:val="001D01F7"/>
    <w:rsid w:val="001E4158"/>
    <w:rsid w:val="001E576C"/>
    <w:rsid w:val="002053E1"/>
    <w:rsid w:val="00206C82"/>
    <w:rsid w:val="002362FC"/>
    <w:rsid w:val="00237A7F"/>
    <w:rsid w:val="002452D6"/>
    <w:rsid w:val="00254D95"/>
    <w:rsid w:val="002B67E4"/>
    <w:rsid w:val="002C15B5"/>
    <w:rsid w:val="002D3A06"/>
    <w:rsid w:val="00333D1F"/>
    <w:rsid w:val="00334B30"/>
    <w:rsid w:val="00343EEA"/>
    <w:rsid w:val="00352AA6"/>
    <w:rsid w:val="003767CC"/>
    <w:rsid w:val="00386D2E"/>
    <w:rsid w:val="003908C3"/>
    <w:rsid w:val="003A70AB"/>
    <w:rsid w:val="003B0AAA"/>
    <w:rsid w:val="003C1C60"/>
    <w:rsid w:val="003C3B99"/>
    <w:rsid w:val="003C412A"/>
    <w:rsid w:val="003C6CC0"/>
    <w:rsid w:val="004155A0"/>
    <w:rsid w:val="00416B63"/>
    <w:rsid w:val="00417A2D"/>
    <w:rsid w:val="004263F3"/>
    <w:rsid w:val="00430CBA"/>
    <w:rsid w:val="00473533"/>
    <w:rsid w:val="00473D70"/>
    <w:rsid w:val="00485877"/>
    <w:rsid w:val="004A148D"/>
    <w:rsid w:val="004A6CA2"/>
    <w:rsid w:val="004C2E2A"/>
    <w:rsid w:val="004C5C02"/>
    <w:rsid w:val="004C7F6E"/>
    <w:rsid w:val="004D28B4"/>
    <w:rsid w:val="004F20AB"/>
    <w:rsid w:val="00512870"/>
    <w:rsid w:val="00515A56"/>
    <w:rsid w:val="00551B37"/>
    <w:rsid w:val="00565347"/>
    <w:rsid w:val="00572FA2"/>
    <w:rsid w:val="005763C4"/>
    <w:rsid w:val="005A75BA"/>
    <w:rsid w:val="005D1D09"/>
    <w:rsid w:val="005F1298"/>
    <w:rsid w:val="00604511"/>
    <w:rsid w:val="00624B7C"/>
    <w:rsid w:val="006441DD"/>
    <w:rsid w:val="0065793A"/>
    <w:rsid w:val="00657B13"/>
    <w:rsid w:val="00662C9C"/>
    <w:rsid w:val="00676B39"/>
    <w:rsid w:val="00684F5B"/>
    <w:rsid w:val="006B14A2"/>
    <w:rsid w:val="006B2EB1"/>
    <w:rsid w:val="006D1B1B"/>
    <w:rsid w:val="006D7323"/>
    <w:rsid w:val="006E1BC4"/>
    <w:rsid w:val="006E2F39"/>
    <w:rsid w:val="006E3FC4"/>
    <w:rsid w:val="006F4FFB"/>
    <w:rsid w:val="00732EC3"/>
    <w:rsid w:val="00770D1E"/>
    <w:rsid w:val="00784A9C"/>
    <w:rsid w:val="00790D4E"/>
    <w:rsid w:val="00797EA4"/>
    <w:rsid w:val="007D651C"/>
    <w:rsid w:val="007E43A8"/>
    <w:rsid w:val="007E677B"/>
    <w:rsid w:val="0082382A"/>
    <w:rsid w:val="00825156"/>
    <w:rsid w:val="0083157B"/>
    <w:rsid w:val="00833A0F"/>
    <w:rsid w:val="00842974"/>
    <w:rsid w:val="008511DA"/>
    <w:rsid w:val="00855858"/>
    <w:rsid w:val="00875643"/>
    <w:rsid w:val="008829DC"/>
    <w:rsid w:val="0088551B"/>
    <w:rsid w:val="00886130"/>
    <w:rsid w:val="008954DF"/>
    <w:rsid w:val="008A53A4"/>
    <w:rsid w:val="008B3501"/>
    <w:rsid w:val="008D7C8D"/>
    <w:rsid w:val="008E7B04"/>
    <w:rsid w:val="00916118"/>
    <w:rsid w:val="009245CF"/>
    <w:rsid w:val="00936604"/>
    <w:rsid w:val="00945034"/>
    <w:rsid w:val="00950C18"/>
    <w:rsid w:val="00956811"/>
    <w:rsid w:val="00960A56"/>
    <w:rsid w:val="00964C8B"/>
    <w:rsid w:val="00967EE6"/>
    <w:rsid w:val="0098102F"/>
    <w:rsid w:val="0099032B"/>
    <w:rsid w:val="0099551D"/>
    <w:rsid w:val="009C7790"/>
    <w:rsid w:val="009F08ED"/>
    <w:rsid w:val="00A33295"/>
    <w:rsid w:val="00A4793D"/>
    <w:rsid w:val="00A6167B"/>
    <w:rsid w:val="00A7537B"/>
    <w:rsid w:val="00A8232F"/>
    <w:rsid w:val="00A84326"/>
    <w:rsid w:val="00A9160B"/>
    <w:rsid w:val="00AA333A"/>
    <w:rsid w:val="00AB1E08"/>
    <w:rsid w:val="00AB526A"/>
    <w:rsid w:val="00B1760B"/>
    <w:rsid w:val="00B27308"/>
    <w:rsid w:val="00B43E1C"/>
    <w:rsid w:val="00B53E3F"/>
    <w:rsid w:val="00B86E12"/>
    <w:rsid w:val="00B96378"/>
    <w:rsid w:val="00BC37AF"/>
    <w:rsid w:val="00BD31E3"/>
    <w:rsid w:val="00BE19D2"/>
    <w:rsid w:val="00BE4173"/>
    <w:rsid w:val="00BF3277"/>
    <w:rsid w:val="00BF5941"/>
    <w:rsid w:val="00C122F4"/>
    <w:rsid w:val="00C135B8"/>
    <w:rsid w:val="00C142F7"/>
    <w:rsid w:val="00C149A7"/>
    <w:rsid w:val="00C35F5F"/>
    <w:rsid w:val="00C7731B"/>
    <w:rsid w:val="00C83149"/>
    <w:rsid w:val="00C83487"/>
    <w:rsid w:val="00C91904"/>
    <w:rsid w:val="00CA5001"/>
    <w:rsid w:val="00CC3613"/>
    <w:rsid w:val="00CE2C4C"/>
    <w:rsid w:val="00CF154C"/>
    <w:rsid w:val="00CF4CA6"/>
    <w:rsid w:val="00D16E7B"/>
    <w:rsid w:val="00D210AF"/>
    <w:rsid w:val="00D228AA"/>
    <w:rsid w:val="00D302C1"/>
    <w:rsid w:val="00D33323"/>
    <w:rsid w:val="00D44791"/>
    <w:rsid w:val="00D51A80"/>
    <w:rsid w:val="00D80C84"/>
    <w:rsid w:val="00D844F0"/>
    <w:rsid w:val="00DA01B5"/>
    <w:rsid w:val="00E21736"/>
    <w:rsid w:val="00E37E0E"/>
    <w:rsid w:val="00E42CDB"/>
    <w:rsid w:val="00E56DC9"/>
    <w:rsid w:val="00E648C7"/>
    <w:rsid w:val="00E82C61"/>
    <w:rsid w:val="00EA5D1E"/>
    <w:rsid w:val="00EB2BA2"/>
    <w:rsid w:val="00ED05A0"/>
    <w:rsid w:val="00F4108A"/>
    <w:rsid w:val="00F538B3"/>
    <w:rsid w:val="00F6367F"/>
    <w:rsid w:val="00F65EA8"/>
    <w:rsid w:val="00F81427"/>
    <w:rsid w:val="00FC7890"/>
    <w:rsid w:val="00FD2F27"/>
    <w:rsid w:val="00FD30DC"/>
    <w:rsid w:val="00FE5714"/>
    <w:rsid w:val="00FF5B29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D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6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441D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44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441DD"/>
    <w:pPr>
      <w:widowControl w:val="0"/>
      <w:suppressAutoHyphens/>
      <w:spacing w:after="0" w:line="240" w:lineRule="auto"/>
      <w:ind w:left="720"/>
    </w:pPr>
    <w:rPr>
      <w:rFonts w:ascii="Arial" w:eastAsia="SimSun" w:hAnsi="Arial" w:cs="Arial"/>
      <w:b/>
      <w:color w:val="000000"/>
      <w:kern w:val="2"/>
      <w:sz w:val="20"/>
      <w:szCs w:val="20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41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unhideWhenUsed/>
    <w:rsid w:val="006D1B1B"/>
    <w:rPr>
      <w:color w:val="0000FF"/>
      <w:u w:val="single"/>
    </w:rPr>
  </w:style>
  <w:style w:type="paragraph" w:styleId="a7">
    <w:name w:val="Body Text"/>
    <w:basedOn w:val="a"/>
    <w:link w:val="a8"/>
    <w:rsid w:val="003908C3"/>
    <w:pPr>
      <w:spacing w:after="0" w:line="240" w:lineRule="auto"/>
    </w:pPr>
    <w:rPr>
      <w:rFonts w:ascii="Times New Roman" w:eastAsia="Times New Roman" w:hAnsi="Times New Roman"/>
      <w:kern w:val="28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908C3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a9">
    <w:name w:val="Стиль"/>
    <w:rsid w:val="00390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Plain Text"/>
    <w:basedOn w:val="a"/>
    <w:link w:val="ab"/>
    <w:rsid w:val="003908C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908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50C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0D49A6"/>
  </w:style>
  <w:style w:type="character" w:styleId="ac">
    <w:name w:val="Strong"/>
    <w:basedOn w:val="a0"/>
    <w:uiPriority w:val="22"/>
    <w:qFormat/>
    <w:rsid w:val="000D49A6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770D1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0D1E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70D1E"/>
    <w:rPr>
      <w:vertAlign w:val="superscript"/>
    </w:rPr>
  </w:style>
  <w:style w:type="paragraph" w:customStyle="1" w:styleId="s1">
    <w:name w:val="s_1"/>
    <w:basedOn w:val="a"/>
    <w:rsid w:val="005F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8B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B350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8B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B3501"/>
    <w:rPr>
      <w:rFonts w:ascii="Calibri" w:eastAsia="Calibri" w:hAnsi="Calibri" w:cs="Times New Roman"/>
    </w:rPr>
  </w:style>
  <w:style w:type="paragraph" w:customStyle="1" w:styleId="c2">
    <w:name w:val="c2"/>
    <w:basedOn w:val="a"/>
    <w:rsid w:val="00C35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C35F5F"/>
  </w:style>
  <w:style w:type="character" w:customStyle="1" w:styleId="c1">
    <w:name w:val="c1"/>
    <w:basedOn w:val="a0"/>
    <w:rsid w:val="00C35F5F"/>
  </w:style>
  <w:style w:type="paragraph" w:customStyle="1" w:styleId="c22">
    <w:name w:val="c22"/>
    <w:basedOn w:val="a"/>
    <w:rsid w:val="00C35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C35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919E5-15FD-4119-BC6E-E79D62D9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</cp:lastModifiedBy>
  <cp:revision>9</cp:revision>
  <cp:lastPrinted>2018-09-17T14:24:00Z</cp:lastPrinted>
  <dcterms:created xsi:type="dcterms:W3CDTF">2020-08-24T07:19:00Z</dcterms:created>
  <dcterms:modified xsi:type="dcterms:W3CDTF">2020-11-20T12:13:00Z</dcterms:modified>
</cp:coreProperties>
</file>