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7A" w:rsidRPr="00720164" w:rsidRDefault="005874D6" w:rsidP="00720164">
      <w:pPr>
        <w:shd w:val="clear" w:color="auto" w:fill="FFFFFF"/>
        <w:spacing w:after="0" w:line="360" w:lineRule="auto"/>
        <w:jc w:val="center"/>
        <w:rPr>
          <w:rFonts w:ascii="Times New Roman" w:hAnsi="Times New Roman" w:cs="Times New Roman"/>
          <w:sz w:val="28"/>
          <w:szCs w:val="28"/>
        </w:rPr>
      </w:pPr>
      <w:r w:rsidRPr="00720164">
        <w:rPr>
          <w:rFonts w:ascii="Times New Roman" w:hAnsi="Times New Roman" w:cs="Times New Roman"/>
          <w:sz w:val="28"/>
          <w:szCs w:val="28"/>
        </w:rPr>
        <w:t>МУНИЦИПАЛЬНОЕ АВТОНОМНОЕ ОБЩЕОБРАЗОВАТЕЛЬНОЕ УЧЕРЕЖДЕНИЕ</w:t>
      </w:r>
    </w:p>
    <w:p w:rsidR="005874D6" w:rsidRPr="00720164" w:rsidRDefault="005874D6" w:rsidP="00720164">
      <w:pPr>
        <w:shd w:val="clear" w:color="auto" w:fill="FFFFFF"/>
        <w:spacing w:after="0" w:line="360" w:lineRule="auto"/>
        <w:jc w:val="center"/>
        <w:rPr>
          <w:rFonts w:ascii="Times New Roman" w:hAnsi="Times New Roman" w:cs="Times New Roman"/>
          <w:sz w:val="28"/>
          <w:szCs w:val="28"/>
        </w:rPr>
      </w:pPr>
      <w:r w:rsidRPr="00720164">
        <w:rPr>
          <w:rFonts w:ascii="Times New Roman" w:hAnsi="Times New Roman" w:cs="Times New Roman"/>
          <w:sz w:val="28"/>
          <w:szCs w:val="28"/>
        </w:rPr>
        <w:t>СРЕДНЯЯ ШКОЛА № 4 ГОРОДА БОР</w:t>
      </w:r>
    </w:p>
    <w:p w:rsidR="005874D6" w:rsidRPr="00720164" w:rsidRDefault="005874D6" w:rsidP="00720164">
      <w:pPr>
        <w:shd w:val="clear" w:color="auto" w:fill="FFFFFF"/>
        <w:spacing w:after="0" w:line="360" w:lineRule="auto"/>
        <w:jc w:val="center"/>
        <w:rPr>
          <w:rFonts w:ascii="Times New Roman" w:hAnsi="Times New Roman" w:cs="Times New Roman"/>
          <w:sz w:val="28"/>
          <w:szCs w:val="28"/>
        </w:rPr>
      </w:pPr>
    </w:p>
    <w:p w:rsidR="00123C7A" w:rsidRPr="00720164" w:rsidRDefault="00123C7A" w:rsidP="00123C7A">
      <w:pPr>
        <w:shd w:val="clear" w:color="auto" w:fill="FFFFFF"/>
        <w:spacing w:after="0" w:line="360" w:lineRule="auto"/>
        <w:jc w:val="both"/>
        <w:rPr>
          <w:rFonts w:ascii="Times New Roman" w:hAnsi="Times New Roman" w:cs="Times New Roman"/>
          <w:sz w:val="28"/>
          <w:szCs w:val="28"/>
        </w:rPr>
      </w:pPr>
      <w:r w:rsidRPr="00720164">
        <w:rPr>
          <w:rFonts w:ascii="Times New Roman" w:hAnsi="Times New Roman" w:cs="Times New Roman"/>
          <w:sz w:val="28"/>
          <w:szCs w:val="28"/>
        </w:rPr>
        <w:t> </w:t>
      </w:r>
    </w:p>
    <w:p w:rsidR="00123C7A" w:rsidRPr="00720164" w:rsidRDefault="00123C7A" w:rsidP="00123C7A">
      <w:pPr>
        <w:shd w:val="clear" w:color="auto" w:fill="FFFFFF"/>
        <w:spacing w:after="0" w:line="360" w:lineRule="auto"/>
        <w:jc w:val="both"/>
        <w:rPr>
          <w:rFonts w:ascii="Times New Roman" w:hAnsi="Times New Roman" w:cs="Times New Roman"/>
          <w:sz w:val="28"/>
          <w:szCs w:val="28"/>
        </w:rPr>
      </w:pPr>
      <w:r w:rsidRPr="00720164">
        <w:rPr>
          <w:rFonts w:ascii="Times New Roman" w:hAnsi="Times New Roman" w:cs="Times New Roman"/>
          <w:sz w:val="28"/>
          <w:szCs w:val="28"/>
        </w:rPr>
        <w:t> </w:t>
      </w:r>
    </w:p>
    <w:p w:rsidR="00123C7A" w:rsidRPr="00720164" w:rsidRDefault="00123C7A" w:rsidP="00123C7A">
      <w:pPr>
        <w:spacing w:after="0" w:line="360" w:lineRule="auto"/>
        <w:jc w:val="both"/>
        <w:rPr>
          <w:rFonts w:ascii="Times New Roman" w:hAnsi="Times New Roman" w:cs="Times New Roman"/>
          <w:color w:val="000000"/>
          <w:sz w:val="28"/>
          <w:szCs w:val="28"/>
        </w:rPr>
      </w:pPr>
    </w:p>
    <w:p w:rsidR="00123C7A" w:rsidRPr="00720164" w:rsidRDefault="00123C7A" w:rsidP="00123C7A">
      <w:pPr>
        <w:spacing w:after="0" w:line="360" w:lineRule="auto"/>
        <w:jc w:val="both"/>
        <w:rPr>
          <w:rFonts w:ascii="Times New Roman" w:hAnsi="Times New Roman" w:cs="Times New Roman"/>
          <w:color w:val="000000"/>
          <w:sz w:val="28"/>
          <w:szCs w:val="28"/>
        </w:rPr>
      </w:pPr>
    </w:p>
    <w:p w:rsidR="00123C7A" w:rsidRPr="00720164" w:rsidRDefault="005874D6" w:rsidP="005874D6">
      <w:pPr>
        <w:spacing w:after="0" w:line="360" w:lineRule="auto"/>
        <w:rPr>
          <w:rFonts w:ascii="Times New Roman" w:hAnsi="Times New Roman" w:cs="Times New Roman"/>
          <w:color w:val="000000"/>
          <w:sz w:val="32"/>
          <w:szCs w:val="28"/>
        </w:rPr>
      </w:pPr>
      <w:r w:rsidRPr="00720164">
        <w:rPr>
          <w:rFonts w:ascii="Times New Roman" w:hAnsi="Times New Roman" w:cs="Times New Roman"/>
          <w:color w:val="000000"/>
          <w:sz w:val="32"/>
          <w:szCs w:val="28"/>
        </w:rPr>
        <w:t xml:space="preserve">                                        </w:t>
      </w:r>
      <w:proofErr w:type="gramStart"/>
      <w:r w:rsidR="00123C7A" w:rsidRPr="00720164">
        <w:rPr>
          <w:rFonts w:ascii="Times New Roman" w:hAnsi="Times New Roman" w:cs="Times New Roman"/>
          <w:color w:val="000000"/>
          <w:sz w:val="32"/>
          <w:szCs w:val="28"/>
        </w:rPr>
        <w:t>Индивидуальный проект</w:t>
      </w:r>
      <w:proofErr w:type="gramEnd"/>
    </w:p>
    <w:p w:rsidR="00911FD9" w:rsidRPr="00720164" w:rsidRDefault="00123C7A" w:rsidP="00911FD9">
      <w:pPr>
        <w:spacing w:line="360" w:lineRule="auto"/>
        <w:ind w:left="-142" w:right="283"/>
        <w:jc w:val="center"/>
        <w:rPr>
          <w:rFonts w:ascii="Times New Roman" w:hAnsi="Times New Roman" w:cs="Times New Roman"/>
          <w:b/>
          <w:bCs/>
          <w:sz w:val="32"/>
          <w:szCs w:val="28"/>
        </w:rPr>
      </w:pPr>
      <w:r w:rsidRPr="00720164">
        <w:rPr>
          <w:rFonts w:ascii="Times New Roman" w:hAnsi="Times New Roman" w:cs="Times New Roman"/>
          <w:b/>
          <w:bCs/>
          <w:sz w:val="32"/>
          <w:szCs w:val="28"/>
        </w:rPr>
        <w:t>«</w:t>
      </w:r>
      <w:r w:rsidR="00B40CF0">
        <w:rPr>
          <w:rFonts w:ascii="Times New Roman" w:hAnsi="Times New Roman" w:cs="Times New Roman"/>
          <w:b/>
          <w:bCs/>
          <w:sz w:val="32"/>
          <w:szCs w:val="28"/>
        </w:rPr>
        <w:t>Герои нижегородцы: братья Черкасовы</w:t>
      </w:r>
      <w:r w:rsidRPr="00720164">
        <w:rPr>
          <w:rFonts w:ascii="Times New Roman" w:hAnsi="Times New Roman" w:cs="Times New Roman"/>
          <w:b/>
          <w:bCs/>
          <w:sz w:val="32"/>
          <w:szCs w:val="28"/>
        </w:rPr>
        <w:t>»</w:t>
      </w:r>
    </w:p>
    <w:p w:rsidR="00123C7A" w:rsidRPr="00720164" w:rsidRDefault="00123C7A" w:rsidP="00911FD9">
      <w:pPr>
        <w:spacing w:line="360" w:lineRule="auto"/>
        <w:ind w:left="-142" w:right="283"/>
        <w:jc w:val="center"/>
        <w:rPr>
          <w:rFonts w:ascii="Times New Roman" w:hAnsi="Times New Roman" w:cs="Times New Roman"/>
          <w:sz w:val="32"/>
          <w:szCs w:val="28"/>
        </w:rPr>
      </w:pPr>
      <w:r w:rsidRPr="00720164">
        <w:rPr>
          <w:rFonts w:ascii="Times New Roman" w:hAnsi="Times New Roman" w:cs="Times New Roman"/>
          <w:color w:val="000000"/>
          <w:sz w:val="32"/>
          <w:szCs w:val="28"/>
        </w:rPr>
        <w:t>по истории</w:t>
      </w:r>
    </w:p>
    <w:p w:rsidR="00123C7A" w:rsidRPr="00720164" w:rsidRDefault="00123C7A" w:rsidP="00123C7A">
      <w:pPr>
        <w:spacing w:after="0" w:line="360" w:lineRule="auto"/>
        <w:jc w:val="both"/>
        <w:rPr>
          <w:rFonts w:ascii="Times New Roman" w:hAnsi="Times New Roman" w:cs="Times New Roman"/>
          <w:color w:val="6D9A00"/>
          <w:kern w:val="2"/>
          <w:sz w:val="28"/>
          <w:szCs w:val="28"/>
        </w:rPr>
      </w:pPr>
    </w:p>
    <w:p w:rsidR="00123C7A" w:rsidRDefault="00123C7A" w:rsidP="00123C7A">
      <w:pPr>
        <w:spacing w:after="0" w:line="360" w:lineRule="auto"/>
        <w:jc w:val="both"/>
        <w:rPr>
          <w:rFonts w:ascii="Times New Roman" w:hAnsi="Times New Roman" w:cs="Times New Roman"/>
          <w:color w:val="000000"/>
          <w:sz w:val="28"/>
          <w:szCs w:val="28"/>
        </w:rPr>
      </w:pPr>
    </w:p>
    <w:p w:rsidR="00720164" w:rsidRPr="00720164" w:rsidRDefault="00720164" w:rsidP="00123C7A">
      <w:pPr>
        <w:spacing w:after="0" w:line="360" w:lineRule="auto"/>
        <w:jc w:val="both"/>
        <w:rPr>
          <w:rFonts w:ascii="Times New Roman" w:hAnsi="Times New Roman" w:cs="Times New Roman"/>
          <w:color w:val="000000"/>
          <w:sz w:val="28"/>
          <w:szCs w:val="28"/>
        </w:rPr>
      </w:pPr>
    </w:p>
    <w:p w:rsidR="00123C7A" w:rsidRPr="00720164" w:rsidRDefault="005874D6" w:rsidP="00123C7A">
      <w:pPr>
        <w:spacing w:after="0" w:line="360" w:lineRule="auto"/>
        <w:jc w:val="both"/>
        <w:rPr>
          <w:rFonts w:ascii="Times New Roman" w:hAnsi="Times New Roman" w:cs="Times New Roman"/>
          <w:color w:val="000000"/>
          <w:sz w:val="28"/>
          <w:szCs w:val="28"/>
          <w:u w:val="single"/>
        </w:rPr>
      </w:pPr>
      <w:r w:rsidRPr="00720164">
        <w:rPr>
          <w:rFonts w:ascii="Times New Roman" w:hAnsi="Times New Roman" w:cs="Times New Roman"/>
          <w:color w:val="000000"/>
          <w:sz w:val="28"/>
          <w:szCs w:val="28"/>
        </w:rPr>
        <w:t xml:space="preserve">                                                                                                        </w:t>
      </w:r>
      <w:r w:rsidRPr="00720164">
        <w:rPr>
          <w:rFonts w:ascii="Times New Roman" w:hAnsi="Times New Roman" w:cs="Times New Roman"/>
          <w:color w:val="000000"/>
          <w:sz w:val="28"/>
          <w:szCs w:val="28"/>
          <w:u w:val="single"/>
        </w:rPr>
        <w:t>Выполнила:</w:t>
      </w:r>
    </w:p>
    <w:p w:rsidR="00123C7A" w:rsidRPr="00720164" w:rsidRDefault="005874D6" w:rsidP="005874D6">
      <w:p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 xml:space="preserve">                                                                                              у</w:t>
      </w:r>
      <w:r w:rsidR="00123C7A" w:rsidRPr="00720164">
        <w:rPr>
          <w:rFonts w:ascii="Times New Roman" w:hAnsi="Times New Roman" w:cs="Times New Roman"/>
          <w:sz w:val="28"/>
          <w:szCs w:val="28"/>
        </w:rPr>
        <w:t>чениц</w:t>
      </w:r>
      <w:r w:rsidRPr="00720164">
        <w:rPr>
          <w:rFonts w:ascii="Times New Roman" w:hAnsi="Times New Roman" w:cs="Times New Roman"/>
          <w:sz w:val="28"/>
          <w:szCs w:val="28"/>
        </w:rPr>
        <w:t>а</w:t>
      </w:r>
      <w:r w:rsidR="00123C7A" w:rsidRPr="00720164">
        <w:rPr>
          <w:rFonts w:ascii="Times New Roman" w:hAnsi="Times New Roman" w:cs="Times New Roman"/>
          <w:sz w:val="28"/>
          <w:szCs w:val="28"/>
        </w:rPr>
        <w:t xml:space="preserve"> 9 </w:t>
      </w:r>
      <w:r w:rsidRPr="00720164">
        <w:rPr>
          <w:rFonts w:ascii="Times New Roman" w:hAnsi="Times New Roman" w:cs="Times New Roman"/>
          <w:sz w:val="28"/>
          <w:szCs w:val="28"/>
        </w:rPr>
        <w:t>«</w:t>
      </w:r>
      <w:r w:rsidR="00911FD9" w:rsidRPr="00720164">
        <w:rPr>
          <w:rFonts w:ascii="Times New Roman" w:hAnsi="Times New Roman" w:cs="Times New Roman"/>
          <w:sz w:val="28"/>
          <w:szCs w:val="28"/>
        </w:rPr>
        <w:t>Г</w:t>
      </w:r>
      <w:r w:rsidRPr="00720164">
        <w:rPr>
          <w:rFonts w:ascii="Times New Roman" w:hAnsi="Times New Roman" w:cs="Times New Roman"/>
          <w:sz w:val="28"/>
          <w:szCs w:val="28"/>
        </w:rPr>
        <w:t>»</w:t>
      </w:r>
      <w:r w:rsidR="00123C7A" w:rsidRPr="00720164">
        <w:rPr>
          <w:rFonts w:ascii="Times New Roman" w:hAnsi="Times New Roman" w:cs="Times New Roman"/>
          <w:sz w:val="28"/>
          <w:szCs w:val="28"/>
        </w:rPr>
        <w:t xml:space="preserve"> класса</w:t>
      </w:r>
    </w:p>
    <w:p w:rsidR="00123C7A" w:rsidRPr="00720164" w:rsidRDefault="00123C7A" w:rsidP="00123C7A">
      <w:pPr>
        <w:jc w:val="right"/>
        <w:rPr>
          <w:rFonts w:ascii="Times New Roman" w:hAnsi="Times New Roman" w:cs="Times New Roman"/>
          <w:sz w:val="28"/>
          <w:szCs w:val="28"/>
        </w:rPr>
      </w:pPr>
      <w:r w:rsidRPr="00720164">
        <w:rPr>
          <w:rFonts w:ascii="Times New Roman" w:hAnsi="Times New Roman" w:cs="Times New Roman"/>
          <w:sz w:val="28"/>
          <w:szCs w:val="28"/>
        </w:rPr>
        <w:t>Некрасов</w:t>
      </w:r>
      <w:r w:rsidR="005874D6" w:rsidRPr="00720164">
        <w:rPr>
          <w:rFonts w:ascii="Times New Roman" w:hAnsi="Times New Roman" w:cs="Times New Roman"/>
          <w:sz w:val="28"/>
          <w:szCs w:val="28"/>
        </w:rPr>
        <w:t>а</w:t>
      </w:r>
      <w:r w:rsidRPr="00720164">
        <w:rPr>
          <w:rFonts w:ascii="Times New Roman" w:hAnsi="Times New Roman" w:cs="Times New Roman"/>
          <w:sz w:val="28"/>
          <w:szCs w:val="28"/>
        </w:rPr>
        <w:t xml:space="preserve"> Нин</w:t>
      </w:r>
      <w:r w:rsidR="005874D6" w:rsidRPr="00720164">
        <w:rPr>
          <w:rFonts w:ascii="Times New Roman" w:hAnsi="Times New Roman" w:cs="Times New Roman"/>
          <w:sz w:val="28"/>
          <w:szCs w:val="28"/>
        </w:rPr>
        <w:t>а</w:t>
      </w:r>
      <w:r w:rsidRPr="00720164">
        <w:rPr>
          <w:rFonts w:ascii="Times New Roman" w:hAnsi="Times New Roman" w:cs="Times New Roman"/>
          <w:sz w:val="28"/>
          <w:szCs w:val="28"/>
        </w:rPr>
        <w:t xml:space="preserve"> Михайловн</w:t>
      </w:r>
      <w:r w:rsidR="005874D6" w:rsidRPr="00720164">
        <w:rPr>
          <w:rFonts w:ascii="Times New Roman" w:hAnsi="Times New Roman" w:cs="Times New Roman"/>
          <w:sz w:val="28"/>
          <w:szCs w:val="28"/>
        </w:rPr>
        <w:t>а</w:t>
      </w:r>
    </w:p>
    <w:p w:rsidR="00123C7A" w:rsidRPr="00720164" w:rsidRDefault="00123C7A" w:rsidP="00123C7A">
      <w:pPr>
        <w:spacing w:after="0" w:line="360" w:lineRule="auto"/>
        <w:ind w:left="4500"/>
        <w:jc w:val="both"/>
        <w:rPr>
          <w:rFonts w:ascii="Times New Roman" w:hAnsi="Times New Roman" w:cs="Times New Roman"/>
          <w:sz w:val="28"/>
          <w:szCs w:val="28"/>
        </w:rPr>
      </w:pPr>
    </w:p>
    <w:p w:rsidR="00123C7A" w:rsidRPr="00720164" w:rsidRDefault="00123C7A" w:rsidP="00123C7A">
      <w:pPr>
        <w:spacing w:after="0" w:line="360" w:lineRule="auto"/>
        <w:ind w:left="4500"/>
        <w:jc w:val="right"/>
        <w:rPr>
          <w:rFonts w:ascii="Times New Roman" w:hAnsi="Times New Roman" w:cs="Times New Roman"/>
          <w:sz w:val="28"/>
          <w:szCs w:val="28"/>
          <w:u w:val="single"/>
        </w:rPr>
      </w:pPr>
      <w:r w:rsidRPr="00720164">
        <w:rPr>
          <w:rFonts w:ascii="Times New Roman" w:hAnsi="Times New Roman" w:cs="Times New Roman"/>
          <w:sz w:val="28"/>
          <w:szCs w:val="28"/>
          <w:u w:val="single"/>
        </w:rPr>
        <w:t xml:space="preserve">Руководитель проекта: </w:t>
      </w:r>
    </w:p>
    <w:p w:rsidR="00123C7A" w:rsidRPr="00720164" w:rsidRDefault="00123C7A" w:rsidP="00123C7A">
      <w:pPr>
        <w:spacing w:after="0" w:line="360" w:lineRule="auto"/>
        <w:ind w:left="4500"/>
        <w:jc w:val="right"/>
        <w:rPr>
          <w:rFonts w:ascii="Times New Roman" w:hAnsi="Times New Roman" w:cs="Times New Roman"/>
          <w:sz w:val="28"/>
          <w:szCs w:val="28"/>
        </w:rPr>
      </w:pPr>
      <w:r w:rsidRPr="00720164">
        <w:rPr>
          <w:rFonts w:ascii="Times New Roman" w:hAnsi="Times New Roman" w:cs="Times New Roman"/>
          <w:sz w:val="28"/>
          <w:szCs w:val="28"/>
        </w:rPr>
        <w:t>учитель истории и обществознания</w:t>
      </w:r>
    </w:p>
    <w:p w:rsidR="00123C7A" w:rsidRPr="00720164" w:rsidRDefault="00123C7A" w:rsidP="00123C7A">
      <w:pPr>
        <w:tabs>
          <w:tab w:val="left" w:pos="3990"/>
          <w:tab w:val="center" w:pos="4677"/>
        </w:tabs>
        <w:spacing w:after="0" w:line="360" w:lineRule="auto"/>
        <w:jc w:val="right"/>
        <w:rPr>
          <w:rFonts w:ascii="Times New Roman" w:hAnsi="Times New Roman" w:cs="Times New Roman"/>
          <w:iCs/>
          <w:color w:val="000000"/>
          <w:sz w:val="28"/>
          <w:szCs w:val="28"/>
        </w:rPr>
      </w:pPr>
      <w:r w:rsidRPr="00720164">
        <w:rPr>
          <w:rFonts w:ascii="Times New Roman" w:hAnsi="Times New Roman" w:cs="Times New Roman"/>
          <w:i/>
          <w:sz w:val="28"/>
          <w:szCs w:val="28"/>
        </w:rPr>
        <w:t xml:space="preserve">                                                                </w:t>
      </w:r>
      <w:r w:rsidRPr="00720164">
        <w:rPr>
          <w:rFonts w:ascii="Times New Roman" w:hAnsi="Times New Roman" w:cs="Times New Roman"/>
          <w:iCs/>
          <w:sz w:val="28"/>
          <w:szCs w:val="28"/>
        </w:rPr>
        <w:t>Максимова Юлия Михайловна</w:t>
      </w:r>
    </w:p>
    <w:p w:rsidR="00123C7A" w:rsidRPr="00720164" w:rsidRDefault="00123C7A" w:rsidP="00123C7A">
      <w:pPr>
        <w:tabs>
          <w:tab w:val="left" w:pos="3990"/>
          <w:tab w:val="center" w:pos="4677"/>
        </w:tabs>
        <w:spacing w:after="0" w:line="360" w:lineRule="auto"/>
        <w:jc w:val="right"/>
        <w:rPr>
          <w:rFonts w:ascii="Times New Roman" w:hAnsi="Times New Roman" w:cs="Times New Roman"/>
          <w:color w:val="000000"/>
          <w:sz w:val="28"/>
          <w:szCs w:val="28"/>
        </w:rPr>
      </w:pPr>
    </w:p>
    <w:p w:rsidR="00123C7A" w:rsidRPr="00720164" w:rsidRDefault="00123C7A" w:rsidP="00123C7A">
      <w:pPr>
        <w:tabs>
          <w:tab w:val="left" w:pos="3990"/>
          <w:tab w:val="center" w:pos="4677"/>
        </w:tabs>
        <w:spacing w:after="0" w:line="360" w:lineRule="auto"/>
        <w:jc w:val="center"/>
        <w:rPr>
          <w:rFonts w:ascii="Times New Roman" w:hAnsi="Times New Roman" w:cs="Times New Roman"/>
          <w:color w:val="000000"/>
          <w:sz w:val="28"/>
          <w:szCs w:val="28"/>
        </w:rPr>
      </w:pPr>
    </w:p>
    <w:p w:rsidR="00123C7A" w:rsidRPr="00720164" w:rsidRDefault="00123C7A" w:rsidP="00123C7A">
      <w:pPr>
        <w:tabs>
          <w:tab w:val="left" w:pos="3990"/>
          <w:tab w:val="center" w:pos="4677"/>
        </w:tabs>
        <w:spacing w:after="0" w:line="360" w:lineRule="auto"/>
        <w:jc w:val="center"/>
        <w:rPr>
          <w:rFonts w:ascii="Times New Roman" w:hAnsi="Times New Roman" w:cs="Times New Roman"/>
          <w:color w:val="000000"/>
          <w:sz w:val="28"/>
          <w:szCs w:val="28"/>
        </w:rPr>
      </w:pPr>
    </w:p>
    <w:p w:rsidR="00123C7A" w:rsidRPr="00720164" w:rsidRDefault="00123C7A" w:rsidP="00123C7A">
      <w:pPr>
        <w:tabs>
          <w:tab w:val="left" w:pos="3990"/>
          <w:tab w:val="center" w:pos="4677"/>
        </w:tabs>
        <w:spacing w:after="0" w:line="360" w:lineRule="auto"/>
        <w:jc w:val="center"/>
        <w:rPr>
          <w:rFonts w:ascii="Times New Roman" w:hAnsi="Times New Roman" w:cs="Times New Roman"/>
          <w:color w:val="000000"/>
          <w:sz w:val="28"/>
          <w:szCs w:val="28"/>
        </w:rPr>
      </w:pPr>
    </w:p>
    <w:p w:rsidR="00123C7A" w:rsidRPr="00720164" w:rsidRDefault="00123C7A" w:rsidP="00123C7A">
      <w:pPr>
        <w:tabs>
          <w:tab w:val="left" w:pos="3990"/>
          <w:tab w:val="center" w:pos="4677"/>
        </w:tabs>
        <w:spacing w:after="0" w:line="360" w:lineRule="auto"/>
        <w:jc w:val="center"/>
        <w:rPr>
          <w:rFonts w:ascii="Times New Roman" w:hAnsi="Times New Roman" w:cs="Times New Roman"/>
          <w:color w:val="000000"/>
          <w:sz w:val="28"/>
          <w:szCs w:val="28"/>
        </w:rPr>
      </w:pPr>
    </w:p>
    <w:p w:rsidR="005874D6" w:rsidRPr="00720164" w:rsidRDefault="005874D6" w:rsidP="005874D6">
      <w:pPr>
        <w:tabs>
          <w:tab w:val="left" w:pos="3990"/>
          <w:tab w:val="center" w:pos="4677"/>
        </w:tabs>
        <w:spacing w:after="0" w:line="360" w:lineRule="auto"/>
        <w:rPr>
          <w:rFonts w:ascii="Times New Roman" w:hAnsi="Times New Roman" w:cs="Times New Roman"/>
          <w:color w:val="000000"/>
          <w:sz w:val="28"/>
          <w:szCs w:val="28"/>
        </w:rPr>
      </w:pPr>
      <w:r w:rsidRPr="00720164">
        <w:rPr>
          <w:rFonts w:ascii="Times New Roman" w:hAnsi="Times New Roman" w:cs="Times New Roman"/>
          <w:color w:val="000000"/>
          <w:sz w:val="28"/>
          <w:szCs w:val="28"/>
        </w:rPr>
        <w:t xml:space="preserve">                                                      </w:t>
      </w:r>
    </w:p>
    <w:p w:rsidR="005874D6" w:rsidRPr="00720164" w:rsidRDefault="005874D6" w:rsidP="005874D6">
      <w:pPr>
        <w:tabs>
          <w:tab w:val="left" w:pos="3990"/>
          <w:tab w:val="center" w:pos="4677"/>
        </w:tabs>
        <w:spacing w:after="0" w:line="360" w:lineRule="auto"/>
        <w:rPr>
          <w:rFonts w:ascii="Times New Roman" w:hAnsi="Times New Roman" w:cs="Times New Roman"/>
          <w:color w:val="000000"/>
          <w:sz w:val="28"/>
          <w:szCs w:val="28"/>
        </w:rPr>
      </w:pPr>
      <w:r w:rsidRPr="00720164">
        <w:rPr>
          <w:rFonts w:ascii="Times New Roman" w:hAnsi="Times New Roman" w:cs="Times New Roman"/>
          <w:color w:val="000000"/>
          <w:sz w:val="28"/>
          <w:szCs w:val="28"/>
        </w:rPr>
        <w:t xml:space="preserve">                                 </w:t>
      </w:r>
    </w:p>
    <w:p w:rsidR="00123C7A" w:rsidRPr="00720164" w:rsidRDefault="005874D6" w:rsidP="005874D6">
      <w:pPr>
        <w:tabs>
          <w:tab w:val="left" w:pos="3990"/>
          <w:tab w:val="center" w:pos="4677"/>
        </w:tabs>
        <w:spacing w:after="0" w:line="360" w:lineRule="auto"/>
        <w:rPr>
          <w:rFonts w:ascii="Times New Roman" w:hAnsi="Times New Roman" w:cs="Times New Roman"/>
          <w:color w:val="000000"/>
          <w:sz w:val="28"/>
          <w:szCs w:val="28"/>
        </w:rPr>
      </w:pPr>
      <w:r w:rsidRPr="00720164">
        <w:rPr>
          <w:rFonts w:ascii="Times New Roman" w:hAnsi="Times New Roman" w:cs="Times New Roman"/>
          <w:color w:val="000000"/>
          <w:sz w:val="28"/>
          <w:szCs w:val="28"/>
        </w:rPr>
        <w:t xml:space="preserve">                                                     </w:t>
      </w:r>
      <w:r w:rsidR="00123C7A" w:rsidRPr="00720164">
        <w:rPr>
          <w:rFonts w:ascii="Times New Roman" w:hAnsi="Times New Roman" w:cs="Times New Roman"/>
          <w:color w:val="000000"/>
          <w:sz w:val="28"/>
          <w:szCs w:val="28"/>
        </w:rPr>
        <w:t>202</w:t>
      </w:r>
      <w:r w:rsidR="00720164" w:rsidRPr="00720164">
        <w:rPr>
          <w:rFonts w:ascii="Times New Roman" w:hAnsi="Times New Roman" w:cs="Times New Roman"/>
          <w:color w:val="000000"/>
          <w:sz w:val="28"/>
          <w:szCs w:val="28"/>
        </w:rPr>
        <w:t>1</w:t>
      </w:r>
      <w:r w:rsidR="00123C7A" w:rsidRPr="00720164">
        <w:rPr>
          <w:rFonts w:ascii="Times New Roman" w:hAnsi="Times New Roman" w:cs="Times New Roman"/>
          <w:color w:val="000000"/>
          <w:sz w:val="28"/>
          <w:szCs w:val="28"/>
        </w:rPr>
        <w:t xml:space="preserve"> г.</w:t>
      </w:r>
    </w:p>
    <w:p w:rsidR="005874D6" w:rsidRPr="00720164" w:rsidRDefault="005874D6" w:rsidP="005874D6">
      <w:pPr>
        <w:spacing w:after="0" w:line="360" w:lineRule="auto"/>
        <w:rPr>
          <w:rFonts w:ascii="Times New Roman" w:hAnsi="Times New Roman" w:cs="Times New Roman"/>
          <w:sz w:val="28"/>
          <w:szCs w:val="28"/>
        </w:rPr>
      </w:pPr>
    </w:p>
    <w:p w:rsidR="00595190" w:rsidRPr="00720164" w:rsidRDefault="005874D6" w:rsidP="005874D6">
      <w:p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 xml:space="preserve">                                                  </w:t>
      </w:r>
      <w:r w:rsidR="00595190" w:rsidRPr="00720164">
        <w:rPr>
          <w:rFonts w:ascii="Times New Roman" w:hAnsi="Times New Roman" w:cs="Times New Roman"/>
          <w:sz w:val="28"/>
          <w:szCs w:val="28"/>
        </w:rPr>
        <w:t>Содержание</w:t>
      </w:r>
    </w:p>
    <w:p w:rsidR="00595190" w:rsidRPr="00720164" w:rsidRDefault="00595190" w:rsidP="00595190">
      <w:pPr>
        <w:spacing w:after="0" w:line="360" w:lineRule="auto"/>
        <w:rPr>
          <w:rFonts w:ascii="Times New Roman" w:hAnsi="Times New Roman" w:cs="Times New Roman"/>
          <w:sz w:val="28"/>
          <w:szCs w:val="28"/>
        </w:rPr>
      </w:pPr>
    </w:p>
    <w:p w:rsidR="00595190" w:rsidRPr="00720164" w:rsidRDefault="00595190" w:rsidP="005874D6">
      <w:p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 xml:space="preserve"> Введение </w:t>
      </w:r>
      <w:r w:rsidR="005874D6" w:rsidRPr="00720164">
        <w:rPr>
          <w:rFonts w:ascii="Times New Roman" w:hAnsi="Times New Roman" w:cs="Times New Roman"/>
          <w:sz w:val="28"/>
          <w:szCs w:val="28"/>
        </w:rPr>
        <w:t>……………………………………………………………</w:t>
      </w:r>
      <w:r w:rsidR="008F2C1B" w:rsidRPr="00720164">
        <w:rPr>
          <w:rFonts w:ascii="Times New Roman" w:hAnsi="Times New Roman" w:cs="Times New Roman"/>
          <w:sz w:val="28"/>
          <w:szCs w:val="28"/>
        </w:rPr>
        <w:t>…………</w:t>
      </w:r>
      <w:r w:rsidR="005874D6" w:rsidRPr="00720164">
        <w:rPr>
          <w:rFonts w:ascii="Times New Roman" w:hAnsi="Times New Roman" w:cs="Times New Roman"/>
          <w:sz w:val="28"/>
          <w:szCs w:val="28"/>
        </w:rPr>
        <w:t>3</w:t>
      </w:r>
      <w:r w:rsidRPr="00720164">
        <w:rPr>
          <w:rFonts w:ascii="Times New Roman" w:hAnsi="Times New Roman" w:cs="Times New Roman"/>
          <w:sz w:val="28"/>
          <w:szCs w:val="28"/>
        </w:rPr>
        <w:t xml:space="preserve">                                                                                          </w:t>
      </w:r>
    </w:p>
    <w:p w:rsidR="005874D6" w:rsidRPr="00720164" w:rsidRDefault="00720164" w:rsidP="005874D6">
      <w:pPr>
        <w:pStyle w:val="a3"/>
        <w:numPr>
          <w:ilvl w:val="0"/>
          <w:numId w:val="19"/>
        </w:num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Русско-японская война глазами очевидцев</w:t>
      </w:r>
      <w:r w:rsidR="005874D6" w:rsidRPr="00720164">
        <w:rPr>
          <w:rFonts w:ascii="Times New Roman" w:hAnsi="Times New Roman" w:cs="Times New Roman"/>
          <w:sz w:val="28"/>
          <w:szCs w:val="28"/>
        </w:rPr>
        <w:t>………………………</w:t>
      </w:r>
      <w:r w:rsidRPr="00720164">
        <w:rPr>
          <w:rFonts w:ascii="Times New Roman" w:hAnsi="Times New Roman" w:cs="Times New Roman"/>
          <w:sz w:val="28"/>
          <w:szCs w:val="28"/>
        </w:rPr>
        <w:t>..</w:t>
      </w:r>
      <w:r w:rsidR="008F2C1B" w:rsidRPr="00720164">
        <w:rPr>
          <w:rFonts w:ascii="Times New Roman" w:hAnsi="Times New Roman" w:cs="Times New Roman"/>
          <w:sz w:val="28"/>
          <w:szCs w:val="28"/>
        </w:rPr>
        <w:t>.....</w:t>
      </w:r>
      <w:r w:rsidR="005874D6" w:rsidRPr="00720164">
        <w:rPr>
          <w:rFonts w:ascii="Times New Roman" w:hAnsi="Times New Roman" w:cs="Times New Roman"/>
          <w:sz w:val="28"/>
          <w:szCs w:val="28"/>
        </w:rPr>
        <w:t>6</w:t>
      </w:r>
    </w:p>
    <w:p w:rsidR="0063347C" w:rsidRPr="00720164" w:rsidRDefault="0063347C" w:rsidP="005874D6">
      <w:pPr>
        <w:pStyle w:val="a3"/>
        <w:numPr>
          <w:ilvl w:val="1"/>
          <w:numId w:val="14"/>
        </w:num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Биография Василия Ниловича Черкасова</w:t>
      </w:r>
      <w:r w:rsidR="005874D6" w:rsidRPr="00720164">
        <w:rPr>
          <w:rFonts w:ascii="Times New Roman" w:hAnsi="Times New Roman" w:cs="Times New Roman"/>
          <w:sz w:val="28"/>
          <w:szCs w:val="28"/>
        </w:rPr>
        <w:t>……………</w:t>
      </w:r>
      <w:r w:rsidR="008F2C1B" w:rsidRPr="00720164">
        <w:rPr>
          <w:rFonts w:ascii="Times New Roman" w:hAnsi="Times New Roman" w:cs="Times New Roman"/>
          <w:sz w:val="28"/>
          <w:szCs w:val="28"/>
        </w:rPr>
        <w:t>………….</w:t>
      </w:r>
    </w:p>
    <w:p w:rsidR="005874D6" w:rsidRPr="00720164" w:rsidRDefault="005874D6" w:rsidP="005874D6">
      <w:pPr>
        <w:pStyle w:val="a3"/>
        <w:numPr>
          <w:ilvl w:val="1"/>
          <w:numId w:val="14"/>
        </w:num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Битва при Порт-Артуре по воспоминаниям В.Н. Черкасова…</w:t>
      </w:r>
    </w:p>
    <w:p w:rsidR="008F2C1B" w:rsidRPr="00720164" w:rsidRDefault="005874D6" w:rsidP="00720164">
      <w:p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Заключение</w:t>
      </w:r>
      <w:r w:rsidR="008F2C1B" w:rsidRPr="00720164">
        <w:rPr>
          <w:rFonts w:ascii="Times New Roman" w:hAnsi="Times New Roman" w:cs="Times New Roman"/>
          <w:sz w:val="28"/>
          <w:szCs w:val="28"/>
        </w:rPr>
        <w:t>………………………………………………………….</w:t>
      </w:r>
    </w:p>
    <w:p w:rsidR="005874D6" w:rsidRPr="00720164" w:rsidRDefault="005874D6" w:rsidP="00720164">
      <w:p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Список использованных источников и литературы</w:t>
      </w:r>
      <w:r w:rsidR="008F2C1B" w:rsidRPr="00720164">
        <w:rPr>
          <w:rFonts w:ascii="Times New Roman" w:hAnsi="Times New Roman" w:cs="Times New Roman"/>
          <w:sz w:val="28"/>
          <w:szCs w:val="28"/>
        </w:rPr>
        <w:t>……………</w:t>
      </w:r>
    </w:p>
    <w:p w:rsidR="00720164" w:rsidRPr="00720164" w:rsidRDefault="00720164" w:rsidP="00720164">
      <w:pPr>
        <w:spacing w:after="0" w:line="360" w:lineRule="auto"/>
        <w:rPr>
          <w:rFonts w:ascii="Times New Roman" w:hAnsi="Times New Roman" w:cs="Times New Roman"/>
          <w:sz w:val="28"/>
          <w:szCs w:val="28"/>
        </w:rPr>
      </w:pPr>
      <w:r w:rsidRPr="00720164">
        <w:rPr>
          <w:rFonts w:ascii="Times New Roman" w:hAnsi="Times New Roman" w:cs="Times New Roman"/>
          <w:sz w:val="28"/>
          <w:szCs w:val="28"/>
        </w:rPr>
        <w:t>Приложение……………………………………………………….</w:t>
      </w:r>
    </w:p>
    <w:p w:rsidR="00720164" w:rsidRPr="00720164" w:rsidRDefault="00720164" w:rsidP="00720164">
      <w:pPr>
        <w:spacing w:after="0" w:line="360" w:lineRule="auto"/>
        <w:rPr>
          <w:rFonts w:ascii="Times New Roman" w:hAnsi="Times New Roman" w:cs="Times New Roman"/>
          <w:sz w:val="28"/>
          <w:szCs w:val="28"/>
        </w:rPr>
      </w:pPr>
    </w:p>
    <w:p w:rsidR="00595190" w:rsidRPr="00720164" w:rsidRDefault="00595190" w:rsidP="00595190">
      <w:pPr>
        <w:jc w:val="center"/>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6C0B7D" w:rsidRPr="00720164" w:rsidRDefault="006C0B7D" w:rsidP="006C0B7D">
      <w:pPr>
        <w:spacing w:line="360" w:lineRule="auto"/>
        <w:ind w:right="283"/>
        <w:rPr>
          <w:rFonts w:ascii="Times New Roman" w:hAnsi="Times New Roman" w:cs="Times New Roman"/>
          <w:sz w:val="28"/>
          <w:szCs w:val="28"/>
        </w:rPr>
      </w:pPr>
    </w:p>
    <w:p w:rsidR="007D7304" w:rsidRPr="00720164" w:rsidRDefault="007D7304" w:rsidP="006C0B7D">
      <w:pPr>
        <w:spacing w:line="360" w:lineRule="auto"/>
        <w:ind w:right="283"/>
        <w:rPr>
          <w:rFonts w:ascii="Times New Roman" w:hAnsi="Times New Roman" w:cs="Times New Roman"/>
          <w:sz w:val="28"/>
          <w:szCs w:val="28"/>
        </w:rPr>
      </w:pPr>
    </w:p>
    <w:p w:rsidR="008F2C1B" w:rsidRDefault="008F2C1B" w:rsidP="006C0B7D">
      <w:pPr>
        <w:spacing w:line="360" w:lineRule="auto"/>
        <w:ind w:right="283"/>
        <w:rPr>
          <w:rFonts w:ascii="Times New Roman" w:hAnsi="Times New Roman" w:cs="Times New Roman"/>
          <w:sz w:val="28"/>
          <w:szCs w:val="28"/>
        </w:rPr>
      </w:pPr>
    </w:p>
    <w:p w:rsidR="00720164" w:rsidRPr="00720164" w:rsidRDefault="00720164" w:rsidP="006C0B7D">
      <w:pPr>
        <w:spacing w:line="360" w:lineRule="auto"/>
        <w:ind w:right="283"/>
        <w:rPr>
          <w:rFonts w:ascii="Times New Roman" w:hAnsi="Times New Roman" w:cs="Times New Roman"/>
          <w:sz w:val="28"/>
          <w:szCs w:val="28"/>
        </w:rPr>
      </w:pPr>
    </w:p>
    <w:p w:rsidR="008F2C1B" w:rsidRPr="00720164" w:rsidRDefault="0023062A" w:rsidP="00720164">
      <w:pPr>
        <w:spacing w:line="360" w:lineRule="auto"/>
        <w:ind w:right="283" w:firstLine="709"/>
        <w:jc w:val="both"/>
        <w:rPr>
          <w:rFonts w:ascii="Times New Roman" w:hAnsi="Times New Roman" w:cs="Times New Roman"/>
          <w:b/>
          <w:bCs/>
          <w:sz w:val="28"/>
          <w:szCs w:val="28"/>
        </w:rPr>
      </w:pPr>
      <w:r w:rsidRPr="00720164">
        <w:rPr>
          <w:rFonts w:ascii="Times New Roman" w:hAnsi="Times New Roman" w:cs="Times New Roman"/>
          <w:sz w:val="28"/>
          <w:szCs w:val="28"/>
        </w:rPr>
        <w:t xml:space="preserve">                                            </w:t>
      </w:r>
      <w:r w:rsidRPr="00720164">
        <w:rPr>
          <w:rFonts w:ascii="Times New Roman" w:hAnsi="Times New Roman" w:cs="Times New Roman"/>
          <w:b/>
          <w:bCs/>
          <w:sz w:val="28"/>
          <w:szCs w:val="28"/>
        </w:rPr>
        <w:t xml:space="preserve">Введение </w:t>
      </w:r>
    </w:p>
    <w:p w:rsidR="0023062A" w:rsidRPr="00720164" w:rsidRDefault="00F009D0" w:rsidP="00720164">
      <w:pPr>
        <w:spacing w:line="360" w:lineRule="auto"/>
        <w:ind w:right="283" w:firstLine="709"/>
        <w:jc w:val="both"/>
        <w:rPr>
          <w:rFonts w:ascii="Times New Roman" w:hAnsi="Times New Roman" w:cs="Times New Roman"/>
          <w:b/>
          <w:bCs/>
          <w:sz w:val="28"/>
          <w:szCs w:val="28"/>
        </w:rPr>
      </w:pPr>
      <w:r w:rsidRPr="00720164">
        <w:rPr>
          <w:rFonts w:ascii="Times New Roman" w:hAnsi="Times New Roman" w:cs="Times New Roman"/>
          <w:sz w:val="28"/>
          <w:szCs w:val="28"/>
        </w:rPr>
        <w:lastRenderedPageBreak/>
        <w:t xml:space="preserve"> </w:t>
      </w:r>
      <w:r w:rsidR="0023062A" w:rsidRPr="00720164">
        <w:rPr>
          <w:rFonts w:ascii="Times New Roman" w:hAnsi="Times New Roman" w:cs="Times New Roman"/>
          <w:sz w:val="28"/>
          <w:szCs w:val="28"/>
        </w:rPr>
        <w:t>Русско-японская война 1904 – 1905 го</w:t>
      </w:r>
      <w:r w:rsidR="00720164">
        <w:rPr>
          <w:rFonts w:ascii="Times New Roman" w:hAnsi="Times New Roman" w:cs="Times New Roman"/>
          <w:sz w:val="28"/>
          <w:szCs w:val="28"/>
        </w:rPr>
        <w:t xml:space="preserve">дов </w:t>
      </w:r>
      <w:r w:rsidR="0023062A" w:rsidRPr="00720164">
        <w:rPr>
          <w:rFonts w:ascii="Times New Roman" w:hAnsi="Times New Roman" w:cs="Times New Roman"/>
          <w:sz w:val="28"/>
          <w:szCs w:val="28"/>
        </w:rPr>
        <w:t>является значимым событием в истории Российской империи. Именно эта война показала в свое время, насколько же Россия отстает от ведущих мировых держав в военной мощи. В той войне русская армия потерпела поражение, но не только Российская империя переживала перемены – именно на фоне событий русско-японского конфликта образовалась Антанта, а мир постепенно по</w:t>
      </w:r>
      <w:r w:rsidR="00720164">
        <w:rPr>
          <w:rFonts w:ascii="Times New Roman" w:hAnsi="Times New Roman" w:cs="Times New Roman"/>
          <w:sz w:val="28"/>
          <w:szCs w:val="28"/>
        </w:rPr>
        <w:t>дходил</w:t>
      </w:r>
      <w:r w:rsidR="0023062A" w:rsidRPr="00720164">
        <w:rPr>
          <w:rFonts w:ascii="Times New Roman" w:hAnsi="Times New Roman" w:cs="Times New Roman"/>
          <w:sz w:val="28"/>
          <w:szCs w:val="28"/>
        </w:rPr>
        <w:t xml:space="preserve"> к</w:t>
      </w:r>
      <w:proofErr w:type="gramStart"/>
      <w:r w:rsidR="0023062A" w:rsidRPr="00720164">
        <w:rPr>
          <w:rFonts w:ascii="Times New Roman" w:hAnsi="Times New Roman" w:cs="Times New Roman"/>
          <w:sz w:val="28"/>
          <w:szCs w:val="28"/>
        </w:rPr>
        <w:t xml:space="preserve"> П</w:t>
      </w:r>
      <w:proofErr w:type="gramEnd"/>
      <w:r w:rsidR="0023062A" w:rsidRPr="00720164">
        <w:rPr>
          <w:rFonts w:ascii="Times New Roman" w:hAnsi="Times New Roman" w:cs="Times New Roman"/>
          <w:sz w:val="28"/>
          <w:szCs w:val="28"/>
        </w:rPr>
        <w:t>ервой мировой войне.</w:t>
      </w:r>
    </w:p>
    <w:p w:rsidR="003973AE" w:rsidRPr="00720164" w:rsidRDefault="0023062A" w:rsidP="00720164">
      <w:pPr>
        <w:spacing w:line="360" w:lineRule="auto"/>
        <w:ind w:right="283" w:firstLine="709"/>
        <w:jc w:val="both"/>
        <w:rPr>
          <w:rFonts w:ascii="Times New Roman" w:hAnsi="Times New Roman" w:cs="Times New Roman"/>
          <w:sz w:val="28"/>
          <w:szCs w:val="28"/>
        </w:rPr>
      </w:pPr>
      <w:r w:rsidRPr="00720164">
        <w:rPr>
          <w:rFonts w:ascii="Times New Roman" w:hAnsi="Times New Roman" w:cs="Times New Roman"/>
          <w:b/>
          <w:sz w:val="28"/>
          <w:szCs w:val="28"/>
        </w:rPr>
        <w:t xml:space="preserve">Актуальность </w:t>
      </w:r>
      <w:r w:rsidR="00595190" w:rsidRPr="00720164">
        <w:rPr>
          <w:rFonts w:ascii="Times New Roman" w:hAnsi="Times New Roman" w:cs="Times New Roman"/>
          <w:b/>
          <w:sz w:val="28"/>
          <w:szCs w:val="28"/>
        </w:rPr>
        <w:t>темы, проблема:</w:t>
      </w:r>
      <w:r w:rsidR="00595190" w:rsidRPr="00720164">
        <w:rPr>
          <w:rFonts w:ascii="Times New Roman" w:hAnsi="Times New Roman" w:cs="Times New Roman"/>
          <w:sz w:val="28"/>
          <w:szCs w:val="28"/>
        </w:rPr>
        <w:t xml:space="preserve"> в к</w:t>
      </w:r>
      <w:r w:rsidR="00720164">
        <w:rPr>
          <w:rFonts w:ascii="Times New Roman" w:hAnsi="Times New Roman" w:cs="Times New Roman"/>
          <w:sz w:val="28"/>
          <w:szCs w:val="28"/>
        </w:rPr>
        <w:t xml:space="preserve">аждом городе есть свои герои, </w:t>
      </w:r>
      <w:r w:rsidR="00595190" w:rsidRPr="00720164">
        <w:rPr>
          <w:rFonts w:ascii="Times New Roman" w:hAnsi="Times New Roman" w:cs="Times New Roman"/>
          <w:sz w:val="28"/>
          <w:szCs w:val="28"/>
        </w:rPr>
        <w:t>Нижний Новгород, которому в 2021 году исполняется 800 лет,  не исключение. Не многие знают о нижегородцах-героях Черкасовых и их участии в Русско-Японской войне, но в данной исследовательской работе я хотела бы осветить труд среднего брата Василия Ниловича Черкасова «</w:t>
      </w:r>
      <w:r w:rsidR="00595190" w:rsidRPr="00720164">
        <w:rPr>
          <w:rFonts w:ascii="Times New Roman" w:hAnsi="Times New Roman" w:cs="Times New Roman"/>
          <w:bCs/>
          <w:color w:val="000000"/>
          <w:sz w:val="28"/>
          <w:szCs w:val="28"/>
          <w:bdr w:val="none" w:sz="0" w:space="0" w:color="auto" w:frame="1"/>
          <w:shd w:val="clear" w:color="auto" w:fill="FFFFFF"/>
        </w:rPr>
        <w:t>На броненосце “Пересвет". 1903-1905 гг.», который был непосредственным  участником данных событий.</w:t>
      </w:r>
    </w:p>
    <w:p w:rsidR="00C31D72" w:rsidRPr="00720164" w:rsidRDefault="00C31D72" w:rsidP="00720164">
      <w:pPr>
        <w:pStyle w:val="af"/>
        <w:shd w:val="clear" w:color="auto" w:fill="FFFFFF"/>
        <w:spacing w:before="0" w:beforeAutospacing="0" w:after="0" w:afterAutospacing="0" w:line="360" w:lineRule="auto"/>
        <w:ind w:firstLine="709"/>
        <w:jc w:val="both"/>
        <w:textAlignment w:val="baseline"/>
        <w:rPr>
          <w:color w:val="000000"/>
          <w:sz w:val="28"/>
          <w:szCs w:val="28"/>
        </w:rPr>
      </w:pPr>
      <w:r w:rsidRPr="00720164">
        <w:rPr>
          <w:color w:val="000000"/>
          <w:sz w:val="28"/>
          <w:szCs w:val="28"/>
        </w:rPr>
        <w:t xml:space="preserve">Данные воспоминания В.Н. Черкасова об обороне Порт-Артура представляют особый интерес, ведь они, как и воспоминания морских офицеров С.И. </w:t>
      </w:r>
      <w:proofErr w:type="spellStart"/>
      <w:r w:rsidRPr="00720164">
        <w:rPr>
          <w:color w:val="000000"/>
          <w:sz w:val="28"/>
          <w:szCs w:val="28"/>
        </w:rPr>
        <w:t>Лутонина</w:t>
      </w:r>
      <w:proofErr w:type="spellEnd"/>
      <w:r w:rsidRPr="00720164">
        <w:rPr>
          <w:color w:val="000000"/>
          <w:sz w:val="28"/>
          <w:szCs w:val="28"/>
        </w:rPr>
        <w:t xml:space="preserve"> и П.А. </w:t>
      </w:r>
      <w:proofErr w:type="spellStart"/>
      <w:r w:rsidRPr="00720164">
        <w:rPr>
          <w:color w:val="000000"/>
          <w:sz w:val="28"/>
          <w:szCs w:val="28"/>
        </w:rPr>
        <w:t>Вырубова</w:t>
      </w:r>
      <w:proofErr w:type="spellEnd"/>
      <w:r w:rsidRPr="00720164">
        <w:rPr>
          <w:color w:val="000000"/>
          <w:sz w:val="28"/>
          <w:szCs w:val="28"/>
        </w:rPr>
        <w:t>, написаны непосредственным</w:t>
      </w:r>
      <w:r w:rsidR="00720164">
        <w:rPr>
          <w:color w:val="000000"/>
          <w:sz w:val="28"/>
          <w:szCs w:val="28"/>
        </w:rPr>
        <w:t>и</w:t>
      </w:r>
      <w:r w:rsidRPr="00720164">
        <w:rPr>
          <w:color w:val="000000"/>
          <w:sz w:val="28"/>
          <w:szCs w:val="28"/>
        </w:rPr>
        <w:t xml:space="preserve"> свидетел</w:t>
      </w:r>
      <w:r w:rsidR="00720164">
        <w:rPr>
          <w:color w:val="000000"/>
          <w:sz w:val="28"/>
          <w:szCs w:val="28"/>
        </w:rPr>
        <w:t>ями</w:t>
      </w:r>
      <w:r w:rsidRPr="00720164">
        <w:rPr>
          <w:color w:val="000000"/>
          <w:sz w:val="28"/>
          <w:szCs w:val="28"/>
        </w:rPr>
        <w:t xml:space="preserve"> тех событий, </w:t>
      </w:r>
      <w:r w:rsidR="00720164">
        <w:rPr>
          <w:color w:val="000000"/>
          <w:sz w:val="28"/>
          <w:szCs w:val="28"/>
        </w:rPr>
        <w:t xml:space="preserve">которые </w:t>
      </w:r>
      <w:r w:rsidRPr="00720164">
        <w:rPr>
          <w:color w:val="000000"/>
          <w:sz w:val="28"/>
          <w:szCs w:val="28"/>
        </w:rPr>
        <w:t>п</w:t>
      </w:r>
      <w:r w:rsidR="00720164">
        <w:rPr>
          <w:color w:val="000000"/>
          <w:sz w:val="28"/>
          <w:szCs w:val="28"/>
        </w:rPr>
        <w:t>рошли</w:t>
      </w:r>
      <w:r w:rsidRPr="00720164">
        <w:rPr>
          <w:color w:val="000000"/>
          <w:sz w:val="28"/>
          <w:szCs w:val="28"/>
        </w:rPr>
        <w:t xml:space="preserve"> всю осаду Пор</w:t>
      </w:r>
      <w:r w:rsidR="00720164">
        <w:rPr>
          <w:color w:val="000000"/>
          <w:sz w:val="28"/>
          <w:szCs w:val="28"/>
        </w:rPr>
        <w:t>т-Артура и участвовали</w:t>
      </w:r>
      <w:r w:rsidRPr="00720164">
        <w:rPr>
          <w:color w:val="000000"/>
          <w:sz w:val="28"/>
          <w:szCs w:val="28"/>
        </w:rPr>
        <w:t xml:space="preserve"> в морских сражениях.</w:t>
      </w:r>
    </w:p>
    <w:p w:rsidR="00C31D72" w:rsidRPr="00720164" w:rsidRDefault="00C31D72" w:rsidP="00720164">
      <w:pPr>
        <w:pStyle w:val="af"/>
        <w:shd w:val="clear" w:color="auto" w:fill="FFFFFF"/>
        <w:spacing w:before="0" w:beforeAutospacing="0" w:after="0" w:afterAutospacing="0" w:line="360" w:lineRule="auto"/>
        <w:ind w:firstLine="709"/>
        <w:jc w:val="both"/>
        <w:textAlignment w:val="baseline"/>
        <w:rPr>
          <w:color w:val="000000"/>
          <w:sz w:val="28"/>
          <w:szCs w:val="28"/>
        </w:rPr>
      </w:pPr>
      <w:r w:rsidRPr="00720164">
        <w:rPr>
          <w:color w:val="000000"/>
          <w:sz w:val="28"/>
          <w:szCs w:val="28"/>
        </w:rPr>
        <w:t>Основное место в воспоминаниях</w:t>
      </w:r>
      <w:r w:rsidR="00720164">
        <w:rPr>
          <w:color w:val="000000"/>
          <w:sz w:val="28"/>
          <w:szCs w:val="28"/>
        </w:rPr>
        <w:t xml:space="preserve"> Василия Ниловича</w:t>
      </w:r>
      <w:r w:rsidRPr="00720164">
        <w:rPr>
          <w:color w:val="000000"/>
          <w:sz w:val="28"/>
          <w:szCs w:val="28"/>
        </w:rPr>
        <w:t xml:space="preserve"> заняли его письма к жене Ольге Александровне, находившейся во время войны в Порт-Артуре. Эти письма носят отрывочный характер, </w:t>
      </w:r>
      <w:proofErr w:type="gramStart"/>
      <w:r w:rsidRPr="00720164">
        <w:rPr>
          <w:color w:val="000000"/>
          <w:sz w:val="28"/>
          <w:szCs w:val="28"/>
        </w:rPr>
        <w:t>но</w:t>
      </w:r>
      <w:proofErr w:type="gramEnd"/>
      <w:r w:rsidRPr="00720164">
        <w:rPr>
          <w:color w:val="000000"/>
          <w:sz w:val="28"/>
          <w:szCs w:val="28"/>
        </w:rPr>
        <w:t xml:space="preserve"> тем не менее они отчетливо освещают все события, происходившие как в крепости, так и на эскадре. Его воспоминания затем использовались Комиссией для составления описания действий флота в войну 1904-1905 гг., ссылки на них имеются в “Перечне военных действий флота у Порт-Артура в 1904 году”.</w:t>
      </w:r>
      <w:r w:rsidR="008F2C1B" w:rsidRPr="00720164">
        <w:rPr>
          <w:color w:val="000000"/>
          <w:sz w:val="28"/>
          <w:szCs w:val="28"/>
        </w:rPr>
        <w:t xml:space="preserve"> Эти воспоминания в очередной </w:t>
      </w:r>
      <w:r w:rsidR="00720164">
        <w:rPr>
          <w:color w:val="000000"/>
          <w:sz w:val="28"/>
          <w:szCs w:val="28"/>
        </w:rPr>
        <w:t xml:space="preserve">раз </w:t>
      </w:r>
      <w:r w:rsidR="008F2C1B" w:rsidRPr="00720164">
        <w:rPr>
          <w:color w:val="000000"/>
          <w:sz w:val="28"/>
          <w:szCs w:val="28"/>
        </w:rPr>
        <w:t>показывают безысходность и трагизм, в котором оказались брошенные на произвол судьбы русские люди.</w:t>
      </w:r>
    </w:p>
    <w:p w:rsidR="008F2C1B" w:rsidRPr="00720164" w:rsidRDefault="008F2C1B" w:rsidP="00720164">
      <w:pPr>
        <w:pStyle w:val="af"/>
        <w:shd w:val="clear" w:color="auto" w:fill="FFFFFF"/>
        <w:spacing w:before="0" w:beforeAutospacing="0" w:after="0" w:afterAutospacing="0" w:line="360" w:lineRule="auto"/>
        <w:ind w:firstLine="709"/>
        <w:jc w:val="both"/>
        <w:textAlignment w:val="baseline"/>
        <w:rPr>
          <w:color w:val="000000"/>
          <w:sz w:val="28"/>
          <w:szCs w:val="28"/>
        </w:rPr>
      </w:pPr>
      <w:r w:rsidRPr="00720164">
        <w:rPr>
          <w:color w:val="000000"/>
          <w:sz w:val="28"/>
          <w:szCs w:val="28"/>
        </w:rPr>
        <w:t xml:space="preserve">                                                         </w:t>
      </w:r>
    </w:p>
    <w:p w:rsidR="008F2C1B" w:rsidRPr="00720164" w:rsidRDefault="008F2C1B" w:rsidP="00720164">
      <w:pPr>
        <w:pStyle w:val="af"/>
        <w:shd w:val="clear" w:color="auto" w:fill="FFFFFF"/>
        <w:spacing w:before="0" w:beforeAutospacing="0" w:after="0" w:afterAutospacing="0" w:line="360" w:lineRule="auto"/>
        <w:ind w:firstLine="709"/>
        <w:jc w:val="both"/>
        <w:textAlignment w:val="baseline"/>
        <w:rPr>
          <w:color w:val="000000"/>
          <w:sz w:val="28"/>
          <w:szCs w:val="28"/>
        </w:rPr>
      </w:pPr>
      <w:r w:rsidRPr="00720164">
        <w:rPr>
          <w:color w:val="000000"/>
          <w:sz w:val="28"/>
          <w:szCs w:val="28"/>
        </w:rPr>
        <w:t xml:space="preserve">                                                        3 </w:t>
      </w:r>
    </w:p>
    <w:p w:rsidR="00595190" w:rsidRPr="00720164" w:rsidRDefault="00595190" w:rsidP="00720164">
      <w:pPr>
        <w:spacing w:line="360" w:lineRule="auto"/>
        <w:ind w:firstLine="709"/>
        <w:jc w:val="both"/>
        <w:rPr>
          <w:rFonts w:ascii="Times New Roman" w:hAnsi="Times New Roman" w:cs="Times New Roman"/>
          <w:b/>
          <w:sz w:val="28"/>
          <w:szCs w:val="28"/>
        </w:rPr>
      </w:pPr>
      <w:r w:rsidRPr="00720164">
        <w:rPr>
          <w:rFonts w:ascii="Times New Roman" w:hAnsi="Times New Roman" w:cs="Times New Roman"/>
          <w:b/>
          <w:sz w:val="28"/>
          <w:szCs w:val="28"/>
        </w:rPr>
        <w:lastRenderedPageBreak/>
        <w:t>Цель проекта:</w:t>
      </w:r>
      <w:r w:rsidR="00C31D72" w:rsidRPr="00720164">
        <w:rPr>
          <w:rFonts w:ascii="Times New Roman" w:hAnsi="Times New Roman" w:cs="Times New Roman"/>
          <w:b/>
          <w:sz w:val="28"/>
          <w:szCs w:val="28"/>
        </w:rPr>
        <w:t xml:space="preserve"> </w:t>
      </w:r>
      <w:r w:rsidR="00720164">
        <w:rPr>
          <w:rFonts w:ascii="Times New Roman" w:hAnsi="Times New Roman" w:cs="Times New Roman"/>
          <w:sz w:val="28"/>
          <w:szCs w:val="28"/>
        </w:rPr>
        <w:t>Рассказать о</w:t>
      </w:r>
      <w:r w:rsidR="007D7304" w:rsidRPr="00720164">
        <w:rPr>
          <w:rFonts w:ascii="Times New Roman" w:hAnsi="Times New Roman" w:cs="Times New Roman"/>
          <w:sz w:val="28"/>
          <w:szCs w:val="28"/>
        </w:rPr>
        <w:t xml:space="preserve"> битв</w:t>
      </w:r>
      <w:r w:rsidR="00720164">
        <w:rPr>
          <w:rFonts w:ascii="Times New Roman" w:hAnsi="Times New Roman" w:cs="Times New Roman"/>
          <w:sz w:val="28"/>
          <w:szCs w:val="28"/>
        </w:rPr>
        <w:t>е</w:t>
      </w:r>
      <w:r w:rsidR="007D7304" w:rsidRPr="00720164">
        <w:rPr>
          <w:rFonts w:ascii="Times New Roman" w:hAnsi="Times New Roman" w:cs="Times New Roman"/>
          <w:sz w:val="28"/>
          <w:szCs w:val="28"/>
        </w:rPr>
        <w:t xml:space="preserve"> при Порт-Артуре по воспоминаниям Василия Ниловича Черкасова</w:t>
      </w:r>
      <w:r w:rsidR="00720164">
        <w:rPr>
          <w:rFonts w:ascii="Times New Roman" w:hAnsi="Times New Roman" w:cs="Times New Roman"/>
          <w:sz w:val="28"/>
          <w:szCs w:val="28"/>
        </w:rPr>
        <w:t>, для дальнейшего применения материала на уроках истории и дополнительном изучении.</w:t>
      </w:r>
    </w:p>
    <w:p w:rsidR="00595190" w:rsidRPr="00720164" w:rsidRDefault="00595190" w:rsidP="00720164">
      <w:pPr>
        <w:spacing w:line="360" w:lineRule="auto"/>
        <w:ind w:firstLine="709"/>
        <w:jc w:val="both"/>
        <w:rPr>
          <w:rFonts w:ascii="Times New Roman" w:hAnsi="Times New Roman" w:cs="Times New Roman"/>
          <w:b/>
          <w:sz w:val="28"/>
          <w:szCs w:val="28"/>
        </w:rPr>
      </w:pPr>
      <w:r w:rsidRPr="00720164">
        <w:rPr>
          <w:rFonts w:ascii="Times New Roman" w:hAnsi="Times New Roman" w:cs="Times New Roman"/>
          <w:b/>
          <w:sz w:val="28"/>
          <w:szCs w:val="28"/>
        </w:rPr>
        <w:t>Задачи проекта:</w:t>
      </w:r>
    </w:p>
    <w:p w:rsidR="007D7304" w:rsidRPr="00720164" w:rsidRDefault="007D7304" w:rsidP="00720164">
      <w:pPr>
        <w:pStyle w:val="a3"/>
        <w:numPr>
          <w:ilvl w:val="0"/>
          <w:numId w:val="16"/>
        </w:numPr>
        <w:spacing w:line="360" w:lineRule="auto"/>
        <w:ind w:firstLine="709"/>
        <w:jc w:val="both"/>
        <w:rPr>
          <w:rFonts w:ascii="Times New Roman" w:hAnsi="Times New Roman" w:cs="Times New Roman"/>
          <w:sz w:val="28"/>
          <w:szCs w:val="28"/>
        </w:rPr>
      </w:pPr>
      <w:r w:rsidRPr="00720164">
        <w:rPr>
          <w:rFonts w:ascii="Times New Roman" w:hAnsi="Times New Roman" w:cs="Times New Roman"/>
          <w:sz w:val="28"/>
          <w:szCs w:val="28"/>
        </w:rPr>
        <w:t>Найти основные сведения о Русско-Японской войне 1904-1905 гг. и биографию В.Н. Черкасова</w:t>
      </w:r>
    </w:p>
    <w:p w:rsidR="007D7304" w:rsidRPr="00720164" w:rsidRDefault="007D7304" w:rsidP="00720164">
      <w:pPr>
        <w:pStyle w:val="a3"/>
        <w:numPr>
          <w:ilvl w:val="0"/>
          <w:numId w:val="16"/>
        </w:numPr>
        <w:spacing w:line="360" w:lineRule="auto"/>
        <w:ind w:firstLine="709"/>
        <w:jc w:val="both"/>
        <w:rPr>
          <w:rFonts w:ascii="Times New Roman" w:hAnsi="Times New Roman" w:cs="Times New Roman"/>
          <w:sz w:val="28"/>
          <w:szCs w:val="28"/>
        </w:rPr>
      </w:pPr>
      <w:r w:rsidRPr="00720164">
        <w:rPr>
          <w:rFonts w:ascii="Times New Roman" w:hAnsi="Times New Roman" w:cs="Times New Roman"/>
          <w:sz w:val="28"/>
          <w:szCs w:val="28"/>
        </w:rPr>
        <w:t xml:space="preserve"> </w:t>
      </w:r>
      <w:bookmarkStart w:id="0" w:name="_Hlk62671947"/>
      <w:r w:rsidRPr="00720164">
        <w:rPr>
          <w:rFonts w:ascii="Times New Roman" w:hAnsi="Times New Roman" w:cs="Times New Roman"/>
          <w:sz w:val="28"/>
          <w:szCs w:val="28"/>
        </w:rPr>
        <w:t xml:space="preserve">Выделить особенности и малоизвестные </w:t>
      </w:r>
      <w:proofErr w:type="gramStart"/>
      <w:r w:rsidRPr="00720164">
        <w:rPr>
          <w:rFonts w:ascii="Times New Roman" w:hAnsi="Times New Roman" w:cs="Times New Roman"/>
          <w:sz w:val="28"/>
          <w:szCs w:val="28"/>
        </w:rPr>
        <w:t>факты о битве</w:t>
      </w:r>
      <w:proofErr w:type="gramEnd"/>
      <w:r w:rsidRPr="00720164">
        <w:rPr>
          <w:rFonts w:ascii="Times New Roman" w:hAnsi="Times New Roman" w:cs="Times New Roman"/>
          <w:sz w:val="28"/>
          <w:szCs w:val="28"/>
        </w:rPr>
        <w:t xml:space="preserve"> за Порт-Артур по воспоминаниям нижегородца В.Н. Черкасова.</w:t>
      </w:r>
    </w:p>
    <w:p w:rsidR="007D7304" w:rsidRPr="00720164" w:rsidRDefault="008A0FF4" w:rsidP="00720164">
      <w:pPr>
        <w:pStyle w:val="a3"/>
        <w:numPr>
          <w:ilvl w:val="0"/>
          <w:numId w:val="16"/>
        </w:numPr>
        <w:spacing w:line="360" w:lineRule="auto"/>
        <w:ind w:firstLine="709"/>
        <w:jc w:val="both"/>
        <w:rPr>
          <w:rFonts w:ascii="Times New Roman" w:hAnsi="Times New Roman" w:cs="Times New Roman"/>
          <w:sz w:val="28"/>
          <w:szCs w:val="28"/>
        </w:rPr>
      </w:pPr>
      <w:r w:rsidRPr="00720164">
        <w:rPr>
          <w:rFonts w:ascii="Times New Roman" w:hAnsi="Times New Roman" w:cs="Times New Roman"/>
          <w:sz w:val="28"/>
          <w:szCs w:val="28"/>
        </w:rPr>
        <w:t xml:space="preserve"> Выяснить, как отличаются мемуарная литература </w:t>
      </w:r>
      <w:r w:rsidR="008F2C1B" w:rsidRPr="00720164">
        <w:rPr>
          <w:rFonts w:ascii="Times New Roman" w:hAnsi="Times New Roman" w:cs="Times New Roman"/>
          <w:sz w:val="28"/>
          <w:szCs w:val="28"/>
        </w:rPr>
        <w:t>-</w:t>
      </w:r>
      <w:r w:rsidRPr="00720164">
        <w:rPr>
          <w:rFonts w:ascii="Times New Roman" w:hAnsi="Times New Roman" w:cs="Times New Roman"/>
          <w:sz w:val="28"/>
          <w:szCs w:val="28"/>
        </w:rPr>
        <w:t xml:space="preserve"> </w:t>
      </w:r>
      <w:r w:rsidRPr="00720164">
        <w:rPr>
          <w:rFonts w:ascii="Times New Roman" w:hAnsi="Times New Roman" w:cs="Times New Roman"/>
          <w:color w:val="000000" w:themeColor="text1"/>
          <w:sz w:val="28"/>
          <w:szCs w:val="28"/>
          <w:shd w:val="clear" w:color="auto" w:fill="FFFFFF"/>
        </w:rPr>
        <w:t>записки</w:t>
      </w:r>
      <w:r w:rsidR="008F2C1B" w:rsidRPr="00720164">
        <w:rPr>
          <w:rFonts w:ascii="Times New Roman" w:hAnsi="Times New Roman" w:cs="Times New Roman"/>
          <w:color w:val="000000" w:themeColor="text1"/>
          <w:sz w:val="28"/>
          <w:szCs w:val="28"/>
          <w:shd w:val="clear" w:color="auto" w:fill="FFFFFF"/>
        </w:rPr>
        <w:t>-</w:t>
      </w:r>
      <w:proofErr w:type="gramStart"/>
      <w:r w:rsidRPr="00720164">
        <w:rPr>
          <w:rFonts w:ascii="Times New Roman" w:hAnsi="Times New Roman" w:cs="Times New Roman"/>
          <w:bCs/>
          <w:color w:val="000000" w:themeColor="text1"/>
          <w:sz w:val="28"/>
          <w:szCs w:val="28"/>
          <w:shd w:val="clear" w:color="auto" w:fill="FFFFFF"/>
        </w:rPr>
        <w:t>воспоминания</w:t>
      </w:r>
      <w:proofErr w:type="gramEnd"/>
      <w:r w:rsidRPr="00720164">
        <w:rPr>
          <w:rFonts w:ascii="Times New Roman" w:hAnsi="Times New Roman" w:cs="Times New Roman"/>
          <w:color w:val="000000" w:themeColor="text1"/>
          <w:sz w:val="28"/>
          <w:szCs w:val="28"/>
          <w:shd w:val="clear" w:color="auto" w:fill="FFFFFF"/>
        </w:rPr>
        <w:t> исторического лица о реальных событиях прошлого, очевидцем которых ему довелось быть, от других источников.</w:t>
      </w:r>
    </w:p>
    <w:bookmarkEnd w:id="0"/>
    <w:p w:rsidR="00233899" w:rsidRDefault="00595190" w:rsidP="00720164">
      <w:pPr>
        <w:pStyle w:val="a3"/>
        <w:spacing w:line="360" w:lineRule="auto"/>
        <w:ind w:left="0" w:firstLine="709"/>
        <w:jc w:val="both"/>
        <w:rPr>
          <w:rFonts w:ascii="Times New Roman" w:hAnsi="Times New Roman" w:cs="Times New Roman"/>
          <w:sz w:val="28"/>
          <w:szCs w:val="28"/>
        </w:rPr>
      </w:pPr>
      <w:r w:rsidRPr="00720164">
        <w:rPr>
          <w:rFonts w:ascii="Times New Roman" w:hAnsi="Times New Roman" w:cs="Times New Roman"/>
          <w:b/>
          <w:sz w:val="28"/>
          <w:szCs w:val="28"/>
        </w:rPr>
        <w:t>Объект исследования:</w:t>
      </w:r>
      <w:r w:rsidR="00911FD9" w:rsidRPr="00720164">
        <w:rPr>
          <w:rFonts w:ascii="Times New Roman" w:hAnsi="Times New Roman" w:cs="Times New Roman"/>
          <w:sz w:val="28"/>
          <w:szCs w:val="28"/>
        </w:rPr>
        <w:t xml:space="preserve"> </w:t>
      </w:r>
      <w:r w:rsidR="008F2C1B" w:rsidRPr="00720164">
        <w:rPr>
          <w:rFonts w:ascii="Times New Roman" w:hAnsi="Times New Roman" w:cs="Times New Roman"/>
          <w:sz w:val="28"/>
          <w:szCs w:val="28"/>
        </w:rPr>
        <w:t xml:space="preserve">Битва при Порт-Артуре </w:t>
      </w:r>
    </w:p>
    <w:p w:rsidR="00595190" w:rsidRPr="00720164" w:rsidRDefault="00595190" w:rsidP="00720164">
      <w:pPr>
        <w:pStyle w:val="a3"/>
        <w:spacing w:line="360" w:lineRule="auto"/>
        <w:ind w:left="0" w:firstLine="709"/>
        <w:jc w:val="both"/>
        <w:rPr>
          <w:rFonts w:ascii="Times New Roman" w:hAnsi="Times New Roman" w:cs="Times New Roman"/>
          <w:color w:val="FF0000"/>
          <w:sz w:val="28"/>
          <w:szCs w:val="28"/>
        </w:rPr>
      </w:pPr>
      <w:r w:rsidRPr="00720164">
        <w:rPr>
          <w:rFonts w:ascii="Times New Roman" w:hAnsi="Times New Roman" w:cs="Times New Roman"/>
          <w:b/>
          <w:sz w:val="28"/>
          <w:szCs w:val="28"/>
        </w:rPr>
        <w:t>Предмет исследования:</w:t>
      </w:r>
      <w:r w:rsidRPr="00720164">
        <w:rPr>
          <w:rFonts w:ascii="Times New Roman" w:hAnsi="Times New Roman" w:cs="Times New Roman"/>
          <w:sz w:val="28"/>
          <w:szCs w:val="28"/>
        </w:rPr>
        <w:t xml:space="preserve"> </w:t>
      </w:r>
      <w:r w:rsidR="00911FD9" w:rsidRPr="00720164">
        <w:rPr>
          <w:rFonts w:ascii="Times New Roman" w:hAnsi="Times New Roman" w:cs="Times New Roman"/>
          <w:sz w:val="28"/>
          <w:szCs w:val="28"/>
        </w:rPr>
        <w:t>воспоминания Василия Ниловича Черкасова</w:t>
      </w:r>
    </w:p>
    <w:p w:rsidR="00595190" w:rsidRPr="00720164" w:rsidRDefault="00595190" w:rsidP="00720164">
      <w:pPr>
        <w:pStyle w:val="a3"/>
        <w:tabs>
          <w:tab w:val="left" w:pos="142"/>
        </w:tabs>
        <w:spacing w:line="360" w:lineRule="auto"/>
        <w:ind w:left="0" w:firstLine="709"/>
        <w:jc w:val="both"/>
        <w:rPr>
          <w:rFonts w:ascii="Times New Roman" w:hAnsi="Times New Roman" w:cs="Times New Roman"/>
          <w:sz w:val="28"/>
          <w:szCs w:val="28"/>
        </w:rPr>
      </w:pPr>
      <w:r w:rsidRPr="00720164">
        <w:rPr>
          <w:rFonts w:ascii="Times New Roman" w:hAnsi="Times New Roman" w:cs="Times New Roman"/>
          <w:b/>
          <w:sz w:val="28"/>
          <w:szCs w:val="28"/>
        </w:rPr>
        <w:t>Методы проекта</w:t>
      </w:r>
      <w:r w:rsidR="008A0FF4" w:rsidRPr="00720164">
        <w:rPr>
          <w:rFonts w:ascii="Times New Roman" w:hAnsi="Times New Roman" w:cs="Times New Roman"/>
          <w:sz w:val="28"/>
          <w:szCs w:val="28"/>
        </w:rPr>
        <w:t xml:space="preserve">: </w:t>
      </w:r>
      <w:r w:rsidRPr="00720164">
        <w:rPr>
          <w:rFonts w:ascii="Times New Roman" w:hAnsi="Times New Roman" w:cs="Times New Roman"/>
          <w:sz w:val="28"/>
          <w:szCs w:val="28"/>
        </w:rPr>
        <w:t>изучение документации и литературы, сравнение, анализ и синтез</w:t>
      </w:r>
    </w:p>
    <w:p w:rsidR="00595190" w:rsidRPr="00720164" w:rsidRDefault="00595190" w:rsidP="00720164">
      <w:pPr>
        <w:pStyle w:val="a3"/>
        <w:tabs>
          <w:tab w:val="left" w:pos="142"/>
        </w:tabs>
        <w:spacing w:line="360" w:lineRule="auto"/>
        <w:ind w:left="0" w:firstLine="709"/>
        <w:jc w:val="both"/>
        <w:rPr>
          <w:rFonts w:ascii="Times New Roman" w:hAnsi="Times New Roman" w:cs="Times New Roman"/>
          <w:sz w:val="28"/>
          <w:szCs w:val="28"/>
        </w:rPr>
      </w:pPr>
      <w:r w:rsidRPr="00720164">
        <w:rPr>
          <w:rFonts w:ascii="Times New Roman" w:hAnsi="Times New Roman" w:cs="Times New Roman"/>
          <w:b/>
          <w:sz w:val="28"/>
          <w:szCs w:val="28"/>
        </w:rPr>
        <w:t>Практическое значение работы</w:t>
      </w:r>
      <w:r w:rsidRPr="00720164">
        <w:rPr>
          <w:rFonts w:ascii="Times New Roman" w:hAnsi="Times New Roman" w:cs="Times New Roman"/>
          <w:sz w:val="28"/>
          <w:szCs w:val="28"/>
        </w:rPr>
        <w:t>:</w:t>
      </w:r>
      <w:r w:rsidR="00911FD9" w:rsidRPr="00720164">
        <w:rPr>
          <w:rFonts w:ascii="Times New Roman" w:hAnsi="Times New Roman" w:cs="Times New Roman"/>
          <w:sz w:val="28"/>
          <w:szCs w:val="28"/>
        </w:rPr>
        <w:t xml:space="preserve"> возможность использования презентации и проекта на патриотических классных часах</w:t>
      </w:r>
      <w:r w:rsidR="00F009D0" w:rsidRPr="00720164">
        <w:rPr>
          <w:rFonts w:ascii="Times New Roman" w:hAnsi="Times New Roman" w:cs="Times New Roman"/>
          <w:sz w:val="28"/>
          <w:szCs w:val="28"/>
        </w:rPr>
        <w:t xml:space="preserve"> к 800-летию Нижнего Новгорода, как методический материал на уроках истории в 10 кл</w:t>
      </w:r>
      <w:r w:rsidR="00310BC1" w:rsidRPr="00720164">
        <w:rPr>
          <w:rFonts w:ascii="Times New Roman" w:hAnsi="Times New Roman" w:cs="Times New Roman"/>
          <w:sz w:val="28"/>
          <w:szCs w:val="28"/>
        </w:rPr>
        <w:t>ассе</w:t>
      </w:r>
    </w:p>
    <w:p w:rsidR="00310BC1" w:rsidRPr="00720164" w:rsidRDefault="00310BC1" w:rsidP="00720164">
      <w:pPr>
        <w:pStyle w:val="a3"/>
        <w:tabs>
          <w:tab w:val="left" w:pos="142"/>
        </w:tabs>
        <w:spacing w:line="360" w:lineRule="auto"/>
        <w:ind w:left="0" w:firstLine="709"/>
        <w:jc w:val="both"/>
        <w:rPr>
          <w:rFonts w:ascii="Times New Roman" w:hAnsi="Times New Roman" w:cs="Times New Roman"/>
          <w:sz w:val="28"/>
          <w:szCs w:val="28"/>
        </w:rPr>
      </w:pPr>
    </w:p>
    <w:p w:rsidR="00310BC1" w:rsidRPr="00720164" w:rsidRDefault="00310BC1" w:rsidP="00720164">
      <w:pPr>
        <w:pStyle w:val="a3"/>
        <w:tabs>
          <w:tab w:val="left" w:pos="142"/>
        </w:tabs>
        <w:spacing w:line="360" w:lineRule="auto"/>
        <w:ind w:left="0" w:firstLine="709"/>
        <w:jc w:val="both"/>
        <w:rPr>
          <w:rFonts w:ascii="Times New Roman" w:hAnsi="Times New Roman" w:cs="Times New Roman"/>
          <w:sz w:val="28"/>
          <w:szCs w:val="28"/>
        </w:rPr>
      </w:pPr>
    </w:p>
    <w:p w:rsidR="00310BC1" w:rsidRPr="00720164" w:rsidRDefault="00310BC1" w:rsidP="00720164">
      <w:pPr>
        <w:pStyle w:val="a3"/>
        <w:tabs>
          <w:tab w:val="left" w:pos="142"/>
        </w:tabs>
        <w:spacing w:line="360" w:lineRule="auto"/>
        <w:ind w:left="0" w:firstLine="709"/>
        <w:jc w:val="both"/>
        <w:rPr>
          <w:rFonts w:ascii="Times New Roman" w:hAnsi="Times New Roman" w:cs="Times New Roman"/>
          <w:sz w:val="28"/>
          <w:szCs w:val="28"/>
        </w:rPr>
      </w:pPr>
    </w:p>
    <w:p w:rsidR="00310BC1" w:rsidRPr="00720164" w:rsidRDefault="00310BC1" w:rsidP="00720164">
      <w:pPr>
        <w:pStyle w:val="a3"/>
        <w:tabs>
          <w:tab w:val="left" w:pos="142"/>
        </w:tabs>
        <w:spacing w:line="360" w:lineRule="auto"/>
        <w:ind w:left="0" w:firstLine="709"/>
        <w:jc w:val="both"/>
        <w:rPr>
          <w:rFonts w:ascii="Times New Roman" w:hAnsi="Times New Roman" w:cs="Times New Roman"/>
          <w:sz w:val="28"/>
          <w:szCs w:val="28"/>
        </w:rPr>
      </w:pPr>
    </w:p>
    <w:p w:rsidR="00310BC1" w:rsidRPr="00720164" w:rsidRDefault="00310BC1" w:rsidP="00720164">
      <w:pPr>
        <w:pStyle w:val="a3"/>
        <w:tabs>
          <w:tab w:val="left" w:pos="142"/>
        </w:tabs>
        <w:spacing w:line="360" w:lineRule="auto"/>
        <w:ind w:left="0" w:firstLine="709"/>
        <w:jc w:val="both"/>
        <w:rPr>
          <w:rFonts w:ascii="Times New Roman" w:hAnsi="Times New Roman" w:cs="Times New Roman"/>
          <w:sz w:val="28"/>
          <w:szCs w:val="28"/>
        </w:rPr>
      </w:pPr>
    </w:p>
    <w:p w:rsidR="00310BC1" w:rsidRPr="00720164" w:rsidRDefault="00310BC1" w:rsidP="00720164">
      <w:pPr>
        <w:pStyle w:val="a3"/>
        <w:tabs>
          <w:tab w:val="left" w:pos="142"/>
        </w:tabs>
        <w:spacing w:line="360" w:lineRule="auto"/>
        <w:ind w:left="0" w:firstLine="709"/>
        <w:jc w:val="both"/>
        <w:rPr>
          <w:rFonts w:ascii="Times New Roman" w:hAnsi="Times New Roman" w:cs="Times New Roman"/>
          <w:sz w:val="28"/>
          <w:szCs w:val="28"/>
        </w:rPr>
      </w:pPr>
    </w:p>
    <w:p w:rsidR="00310BC1" w:rsidRDefault="00310BC1" w:rsidP="00720164">
      <w:pPr>
        <w:pStyle w:val="a3"/>
        <w:tabs>
          <w:tab w:val="left" w:pos="142"/>
        </w:tabs>
        <w:spacing w:line="360" w:lineRule="auto"/>
        <w:ind w:left="0" w:firstLine="709"/>
        <w:jc w:val="both"/>
        <w:rPr>
          <w:rFonts w:ascii="Times New Roman" w:hAnsi="Times New Roman" w:cs="Times New Roman"/>
          <w:sz w:val="28"/>
          <w:szCs w:val="28"/>
        </w:rPr>
      </w:pPr>
      <w:r w:rsidRPr="00720164">
        <w:rPr>
          <w:rFonts w:ascii="Times New Roman" w:hAnsi="Times New Roman" w:cs="Times New Roman"/>
          <w:sz w:val="28"/>
          <w:szCs w:val="28"/>
        </w:rPr>
        <w:t xml:space="preserve">                                                   </w:t>
      </w:r>
      <w:r w:rsidR="00233899">
        <w:rPr>
          <w:rFonts w:ascii="Times New Roman" w:hAnsi="Times New Roman" w:cs="Times New Roman"/>
          <w:sz w:val="28"/>
          <w:szCs w:val="28"/>
        </w:rPr>
        <w:t xml:space="preserve">     </w:t>
      </w:r>
    </w:p>
    <w:p w:rsidR="00233899" w:rsidRDefault="00233899" w:rsidP="00720164">
      <w:pPr>
        <w:pStyle w:val="a3"/>
        <w:tabs>
          <w:tab w:val="left" w:pos="142"/>
        </w:tabs>
        <w:spacing w:line="360" w:lineRule="auto"/>
        <w:ind w:left="0" w:firstLine="709"/>
        <w:jc w:val="both"/>
        <w:rPr>
          <w:rFonts w:ascii="Times New Roman" w:hAnsi="Times New Roman" w:cs="Times New Roman"/>
          <w:sz w:val="28"/>
          <w:szCs w:val="28"/>
        </w:rPr>
      </w:pPr>
    </w:p>
    <w:p w:rsidR="00233899" w:rsidRDefault="00233899" w:rsidP="00720164">
      <w:pPr>
        <w:pStyle w:val="a3"/>
        <w:tabs>
          <w:tab w:val="left" w:pos="142"/>
        </w:tabs>
        <w:spacing w:line="360" w:lineRule="auto"/>
        <w:ind w:left="0" w:firstLine="709"/>
        <w:jc w:val="both"/>
        <w:rPr>
          <w:rFonts w:ascii="Times New Roman" w:hAnsi="Times New Roman" w:cs="Times New Roman"/>
          <w:sz w:val="28"/>
          <w:szCs w:val="28"/>
        </w:rPr>
      </w:pPr>
    </w:p>
    <w:p w:rsidR="00233899" w:rsidRDefault="00233899" w:rsidP="00720164">
      <w:pPr>
        <w:pStyle w:val="a3"/>
        <w:tabs>
          <w:tab w:val="left" w:pos="142"/>
        </w:tabs>
        <w:spacing w:line="360" w:lineRule="auto"/>
        <w:ind w:left="0" w:firstLine="709"/>
        <w:jc w:val="both"/>
        <w:rPr>
          <w:rFonts w:ascii="Times New Roman" w:hAnsi="Times New Roman" w:cs="Times New Roman"/>
          <w:sz w:val="28"/>
          <w:szCs w:val="28"/>
        </w:rPr>
      </w:pPr>
    </w:p>
    <w:p w:rsidR="00233899" w:rsidRPr="00720164" w:rsidRDefault="00233899" w:rsidP="00720164">
      <w:pPr>
        <w:pStyle w:val="a3"/>
        <w:tabs>
          <w:tab w:val="left" w:pos="142"/>
        </w:tabs>
        <w:spacing w:line="360" w:lineRule="auto"/>
        <w:ind w:left="0" w:firstLine="709"/>
        <w:jc w:val="both"/>
        <w:rPr>
          <w:rFonts w:ascii="Times New Roman" w:hAnsi="Times New Roman" w:cs="Times New Roman"/>
          <w:sz w:val="28"/>
          <w:szCs w:val="28"/>
        </w:rPr>
      </w:pPr>
    </w:p>
    <w:p w:rsidR="00310BC1" w:rsidRPr="00720164" w:rsidRDefault="00310BC1" w:rsidP="00720164">
      <w:pPr>
        <w:pStyle w:val="a3"/>
        <w:tabs>
          <w:tab w:val="left" w:pos="142"/>
        </w:tabs>
        <w:spacing w:line="360" w:lineRule="auto"/>
        <w:ind w:left="0" w:firstLine="709"/>
        <w:jc w:val="both"/>
        <w:rPr>
          <w:rFonts w:ascii="Times New Roman" w:hAnsi="Times New Roman" w:cs="Times New Roman"/>
          <w:sz w:val="28"/>
          <w:szCs w:val="28"/>
        </w:rPr>
      </w:pPr>
      <w:r w:rsidRPr="00720164">
        <w:rPr>
          <w:rFonts w:ascii="Times New Roman" w:hAnsi="Times New Roman" w:cs="Times New Roman"/>
          <w:sz w:val="28"/>
          <w:szCs w:val="28"/>
        </w:rPr>
        <w:t xml:space="preserve"> </w:t>
      </w:r>
    </w:p>
    <w:p w:rsidR="00233899" w:rsidRPr="00233899" w:rsidRDefault="00233899" w:rsidP="00720164">
      <w:pPr>
        <w:pStyle w:val="a3"/>
        <w:tabs>
          <w:tab w:val="left" w:pos="142"/>
        </w:tabs>
        <w:spacing w:line="360" w:lineRule="auto"/>
        <w:ind w:firstLine="709"/>
        <w:jc w:val="both"/>
        <w:rPr>
          <w:rFonts w:ascii="Times New Roman" w:hAnsi="Times New Roman" w:cs="Times New Roman"/>
          <w:b/>
          <w:bCs/>
          <w:sz w:val="28"/>
          <w:szCs w:val="28"/>
        </w:rPr>
      </w:pPr>
      <w:r w:rsidRPr="00233899">
        <w:rPr>
          <w:rFonts w:ascii="Times New Roman" w:hAnsi="Times New Roman" w:cs="Times New Roman"/>
          <w:b/>
          <w:sz w:val="28"/>
          <w:szCs w:val="28"/>
        </w:rPr>
        <w:lastRenderedPageBreak/>
        <w:t>1. Русско-японская война глазами очевидцев</w:t>
      </w:r>
      <w:r w:rsidR="00310BC1" w:rsidRPr="00233899">
        <w:rPr>
          <w:rFonts w:ascii="Times New Roman" w:hAnsi="Times New Roman" w:cs="Times New Roman"/>
          <w:b/>
          <w:bCs/>
          <w:sz w:val="28"/>
          <w:szCs w:val="28"/>
        </w:rPr>
        <w:t xml:space="preserve">             </w:t>
      </w:r>
    </w:p>
    <w:p w:rsidR="0063347C" w:rsidRPr="00233899" w:rsidRDefault="00310BC1" w:rsidP="00720164">
      <w:pPr>
        <w:pStyle w:val="a3"/>
        <w:tabs>
          <w:tab w:val="left" w:pos="142"/>
        </w:tabs>
        <w:spacing w:line="360" w:lineRule="auto"/>
        <w:ind w:firstLine="709"/>
        <w:jc w:val="both"/>
        <w:rPr>
          <w:rFonts w:ascii="Times New Roman" w:hAnsi="Times New Roman" w:cs="Times New Roman"/>
          <w:b/>
          <w:bCs/>
          <w:sz w:val="28"/>
          <w:szCs w:val="28"/>
        </w:rPr>
      </w:pPr>
      <w:r w:rsidRPr="00233899">
        <w:rPr>
          <w:rFonts w:ascii="Times New Roman" w:hAnsi="Times New Roman" w:cs="Times New Roman"/>
          <w:b/>
          <w:bCs/>
          <w:sz w:val="28"/>
          <w:szCs w:val="28"/>
        </w:rPr>
        <w:t xml:space="preserve"> 1.1. </w:t>
      </w:r>
      <w:r w:rsidR="0063347C" w:rsidRPr="00233899">
        <w:rPr>
          <w:rFonts w:ascii="Times New Roman" w:hAnsi="Times New Roman" w:cs="Times New Roman"/>
          <w:b/>
          <w:bCs/>
          <w:sz w:val="28"/>
          <w:szCs w:val="28"/>
        </w:rPr>
        <w:t>Биография Василия Ниловича Черкасова</w:t>
      </w:r>
    </w:p>
    <w:p w:rsidR="0063347C" w:rsidRPr="00720164" w:rsidRDefault="0063347C" w:rsidP="00720164">
      <w:pPr>
        <w:pStyle w:val="af"/>
        <w:shd w:val="clear" w:color="auto" w:fill="FFFFFF"/>
        <w:spacing w:before="0" w:beforeAutospacing="0" w:after="0" w:afterAutospacing="0" w:line="360" w:lineRule="auto"/>
        <w:ind w:firstLine="709"/>
        <w:jc w:val="both"/>
        <w:textAlignment w:val="baseline"/>
        <w:rPr>
          <w:color w:val="000000"/>
          <w:sz w:val="28"/>
          <w:szCs w:val="28"/>
        </w:rPr>
      </w:pPr>
      <w:r w:rsidRPr="00720164">
        <w:rPr>
          <w:bCs/>
          <w:iCs/>
          <w:color w:val="000000"/>
          <w:sz w:val="28"/>
          <w:szCs w:val="28"/>
          <w:bdr w:val="none" w:sz="0" w:space="0" w:color="auto" w:frame="1"/>
          <w:shd w:val="clear" w:color="auto" w:fill="FFFFFF"/>
        </w:rPr>
        <w:t>Василий Нилович Черкасов прожил интересную и насыщенную событиями</w:t>
      </w:r>
      <w:r w:rsidR="00310BC1" w:rsidRPr="00720164">
        <w:rPr>
          <w:bCs/>
          <w:iCs/>
          <w:color w:val="000000"/>
          <w:sz w:val="28"/>
          <w:szCs w:val="28"/>
          <w:bdr w:val="none" w:sz="0" w:space="0" w:color="auto" w:frame="1"/>
          <w:shd w:val="clear" w:color="auto" w:fill="FFFFFF"/>
        </w:rPr>
        <w:t xml:space="preserve"> </w:t>
      </w:r>
      <w:r w:rsidRPr="00720164">
        <w:rPr>
          <w:bCs/>
          <w:iCs/>
          <w:color w:val="000000"/>
          <w:sz w:val="28"/>
          <w:szCs w:val="28"/>
          <w:bdr w:val="none" w:sz="0" w:space="0" w:color="auto" w:frame="1"/>
          <w:shd w:val="clear" w:color="auto" w:fill="FFFFFF"/>
        </w:rPr>
        <w:t xml:space="preserve">жизнь. </w:t>
      </w:r>
      <w:r w:rsidR="00233899">
        <w:rPr>
          <w:bCs/>
          <w:iCs/>
          <w:color w:val="000000"/>
          <w:sz w:val="28"/>
          <w:szCs w:val="28"/>
          <w:bdr w:val="none" w:sz="0" w:space="0" w:color="auto" w:frame="1"/>
          <w:shd w:val="clear" w:color="auto" w:fill="FFFFFF"/>
        </w:rPr>
        <w:t xml:space="preserve">Его </w:t>
      </w:r>
      <w:r w:rsidR="00233899">
        <w:rPr>
          <w:color w:val="000000"/>
          <w:sz w:val="27"/>
          <w:szCs w:val="27"/>
        </w:rPr>
        <w:t>отец, Нил Васильевич Черкасов - морской офицер, капитан первого ранга. Обосновавшись в Нижнем Новгороде, сначала торговал суднами, а после открыл собственное дело и стал владельцем трёх судов. Супруга родила ему семерых детей: пятерых сыновей и двух дочерей. Трое из них: Анатолий, Пётр и Василий, пошли по стопам отца и после окончания Московского кадетского корпуса отправились служить на флот. Все трое братьев отличались величайшим мужеством и небывалым героизмом.</w:t>
      </w:r>
      <w:r w:rsidR="00233899" w:rsidRPr="00720164">
        <w:rPr>
          <w:bCs/>
          <w:iCs/>
          <w:color w:val="000000"/>
          <w:sz w:val="28"/>
          <w:szCs w:val="28"/>
          <w:bdr w:val="none" w:sz="0" w:space="0" w:color="auto" w:frame="1"/>
          <w:shd w:val="clear" w:color="auto" w:fill="FFFFFF"/>
        </w:rPr>
        <w:t xml:space="preserve"> </w:t>
      </w:r>
      <w:r w:rsidR="00233899">
        <w:rPr>
          <w:bCs/>
          <w:iCs/>
          <w:color w:val="000000"/>
          <w:sz w:val="28"/>
          <w:szCs w:val="28"/>
          <w:bdr w:val="none" w:sz="0" w:space="0" w:color="auto" w:frame="1"/>
          <w:shd w:val="clear" w:color="auto" w:fill="FFFFFF"/>
        </w:rPr>
        <w:t xml:space="preserve">Средний брат, Василий Нилович </w:t>
      </w:r>
      <w:r w:rsidRPr="00720164">
        <w:rPr>
          <w:bCs/>
          <w:iCs/>
          <w:color w:val="000000"/>
          <w:sz w:val="28"/>
          <w:szCs w:val="28"/>
          <w:bdr w:val="none" w:sz="0" w:space="0" w:color="auto" w:frame="1"/>
          <w:shd w:val="clear" w:color="auto" w:fill="FFFFFF"/>
        </w:rPr>
        <w:t>родился 17 апреля 1878 г. в Нижнем Новгороде в семье морского офицера, в 1897 г. одиннадцатым по списку окончил Морской корпус, получив премию имени вице-адмирала Назимова (190 руб.), затем в 1901 г. — Артиллерийский офицерский класс. 6 декабря 1901 г. В.Н. Черкасова произвели в лейтенанты. До этого он как морской офицер уже приобрел опыт — служил на кораблях: броненосце береговой обороны ‘‘Адмирал Ушаков” (1 898 г.), крейсерах “Герцог Эдинбургский” (1898-1900 гг.) и “Минин” (1900 г.). Во время службы артиллерийским офицером на эскадренном броненосце “Пересвет” (1901-1903 гг.) он с лейтенантом М.М. Римским-Корсаковым написал секретное “Наставление командирам батарей, групп и плутонгов”</w:t>
      </w:r>
      <w:r w:rsidR="003971F6">
        <w:rPr>
          <w:bCs/>
          <w:iCs/>
          <w:color w:val="000000"/>
          <w:sz w:val="28"/>
          <w:szCs w:val="28"/>
          <w:bdr w:val="none" w:sz="0" w:space="0" w:color="auto" w:frame="1"/>
          <w:shd w:val="clear" w:color="auto" w:fill="FFFFFF"/>
        </w:rPr>
        <w:t xml:space="preserve">. </w:t>
      </w:r>
      <w:r w:rsidRPr="00720164">
        <w:rPr>
          <w:rStyle w:val="ae"/>
          <w:bCs/>
          <w:iCs/>
          <w:color w:val="000000"/>
          <w:sz w:val="28"/>
          <w:szCs w:val="28"/>
          <w:bdr w:val="none" w:sz="0" w:space="0" w:color="auto" w:frame="1"/>
          <w:shd w:val="clear" w:color="auto" w:fill="FFFFFF"/>
        </w:rPr>
        <w:footnoteReference w:id="1"/>
      </w:r>
    </w:p>
    <w:p w:rsidR="0063347C" w:rsidRPr="00720164" w:rsidRDefault="0063347C" w:rsidP="00720164">
      <w:pPr>
        <w:pStyle w:val="af"/>
        <w:shd w:val="clear" w:color="auto" w:fill="FFFFFF"/>
        <w:spacing w:before="0" w:beforeAutospacing="0" w:after="0" w:afterAutospacing="0" w:line="360" w:lineRule="auto"/>
        <w:ind w:firstLine="709"/>
        <w:jc w:val="both"/>
        <w:textAlignment w:val="baseline"/>
        <w:rPr>
          <w:color w:val="000000"/>
          <w:sz w:val="28"/>
          <w:szCs w:val="28"/>
        </w:rPr>
      </w:pPr>
      <w:proofErr w:type="gramStart"/>
      <w:r w:rsidRPr="00720164">
        <w:rPr>
          <w:bCs/>
          <w:iCs/>
          <w:color w:val="000000"/>
          <w:sz w:val="28"/>
          <w:szCs w:val="28"/>
          <w:bdr w:val="none" w:sz="0" w:space="0" w:color="auto" w:frame="1"/>
          <w:shd w:val="clear" w:color="auto" w:fill="FFFFFF"/>
        </w:rPr>
        <w:t>К началу русско-японской войны он был артиллерийским офицером 1-го разряда и старшим артиллеристом броненосца “Севастополь”, на котором участвовал в бою с японской эскадрой 27 января 1904 г. 10 апреля его перевели на должность старшего артиллерийского офицера на “Пересвет”, где он проходил службу до гибели корабля 27 ноября 1904 г. Затем В.Н. Черкасов заведовал изготовлением снарядов на Тигровом полуострове.</w:t>
      </w:r>
      <w:proofErr w:type="gramEnd"/>
      <w:r w:rsidRPr="00720164">
        <w:rPr>
          <w:bCs/>
          <w:iCs/>
          <w:color w:val="000000"/>
          <w:sz w:val="28"/>
          <w:szCs w:val="28"/>
          <w:bdr w:val="none" w:sz="0" w:space="0" w:color="auto" w:frame="1"/>
          <w:shd w:val="clear" w:color="auto" w:fill="FFFFFF"/>
        </w:rPr>
        <w:t xml:space="preserve"> За участие в русско-японской войне Черкасов был награжден орденами</w:t>
      </w:r>
      <w:proofErr w:type="gramStart"/>
      <w:r w:rsidRPr="00720164">
        <w:rPr>
          <w:bCs/>
          <w:iCs/>
          <w:color w:val="000000"/>
          <w:sz w:val="28"/>
          <w:szCs w:val="28"/>
          <w:bdr w:val="none" w:sz="0" w:space="0" w:color="auto" w:frame="1"/>
          <w:shd w:val="clear" w:color="auto" w:fill="FFFFFF"/>
        </w:rPr>
        <w:t xml:space="preserve"> С</w:t>
      </w:r>
      <w:proofErr w:type="gramEnd"/>
      <w:r w:rsidRPr="00720164">
        <w:rPr>
          <w:bCs/>
          <w:iCs/>
          <w:color w:val="000000"/>
          <w:sz w:val="28"/>
          <w:szCs w:val="28"/>
          <w:bdr w:val="none" w:sz="0" w:space="0" w:color="auto" w:frame="1"/>
          <w:shd w:val="clear" w:color="auto" w:fill="FFFFFF"/>
        </w:rPr>
        <w:t>в. Анны 3-й ст. с мечами и бантом (14 марта 1904 г.), Св. Владимира 4-й ст. с мечами и бантом (12 декабря 1905 г.), Св. Станислава 2-</w:t>
      </w:r>
      <w:r w:rsidRPr="00720164">
        <w:rPr>
          <w:bCs/>
          <w:iCs/>
          <w:color w:val="000000"/>
          <w:sz w:val="28"/>
          <w:szCs w:val="28"/>
          <w:bdr w:val="none" w:sz="0" w:space="0" w:color="auto" w:frame="1"/>
          <w:shd w:val="clear" w:color="auto" w:fill="FFFFFF"/>
        </w:rPr>
        <w:lastRenderedPageBreak/>
        <w:t>й ст. с мечами (7 августа 1906 г.) и золотой саблей с надписью “За храбрость" (12 декабря 1905 г.).</w:t>
      </w:r>
      <w:r w:rsidR="00BF7E6C" w:rsidRPr="00720164">
        <w:rPr>
          <w:rStyle w:val="ae"/>
          <w:bCs/>
          <w:iCs/>
          <w:color w:val="000000"/>
          <w:sz w:val="28"/>
          <w:szCs w:val="28"/>
          <w:bdr w:val="none" w:sz="0" w:space="0" w:color="auto" w:frame="1"/>
          <w:shd w:val="clear" w:color="auto" w:fill="FFFFFF"/>
        </w:rPr>
        <w:t>1</w:t>
      </w:r>
    </w:p>
    <w:p w:rsidR="0063347C" w:rsidRPr="00720164" w:rsidRDefault="0063347C" w:rsidP="00720164">
      <w:pPr>
        <w:pStyle w:val="af"/>
        <w:shd w:val="clear" w:color="auto" w:fill="FFFFFF"/>
        <w:spacing w:before="0" w:beforeAutospacing="0" w:after="0" w:afterAutospacing="0" w:line="360" w:lineRule="auto"/>
        <w:ind w:firstLine="709"/>
        <w:jc w:val="both"/>
        <w:textAlignment w:val="baseline"/>
        <w:rPr>
          <w:color w:val="000000"/>
          <w:sz w:val="28"/>
          <w:szCs w:val="28"/>
        </w:rPr>
      </w:pPr>
      <w:r w:rsidRPr="00720164">
        <w:rPr>
          <w:bCs/>
          <w:iCs/>
          <w:color w:val="000000"/>
          <w:sz w:val="28"/>
          <w:szCs w:val="28"/>
          <w:bdr w:val="none" w:sz="0" w:space="0" w:color="auto" w:frame="1"/>
          <w:shd w:val="clear" w:color="auto" w:fill="FFFFFF"/>
        </w:rPr>
        <w:t xml:space="preserve">После сдачи Порт-Артура В.Н. Черкасов вернулся в Россию. </w:t>
      </w:r>
      <w:proofErr w:type="gramStart"/>
      <w:r w:rsidRPr="00720164">
        <w:rPr>
          <w:bCs/>
          <w:iCs/>
          <w:color w:val="000000"/>
          <w:sz w:val="28"/>
          <w:szCs w:val="28"/>
          <w:bdr w:val="none" w:sz="0" w:space="0" w:color="auto" w:frame="1"/>
          <w:shd w:val="clear" w:color="auto" w:fill="FFFFFF"/>
        </w:rPr>
        <w:t>Спустя полгода после возвращения его назначили на должность старшего артиллерийского офицера на учебное судно “Рында”, находившееся в отряде Морского корпуса, а затем в 1906 г. переведен в созданный Морской Генеральный штаб (МГШ), где с четырехмесячным перерывом на исполнение обязанностей старшего офицера учебного корабля “Император Александр II” (1909 г.) служил до 1912 г. Одновременно, в 1906-1912 гг., он читал курс лекций</w:t>
      </w:r>
      <w:proofErr w:type="gramEnd"/>
      <w:r w:rsidRPr="00720164">
        <w:rPr>
          <w:bCs/>
          <w:iCs/>
          <w:color w:val="000000"/>
          <w:sz w:val="28"/>
          <w:szCs w:val="28"/>
          <w:bdr w:val="none" w:sz="0" w:space="0" w:color="auto" w:frame="1"/>
          <w:shd w:val="clear" w:color="auto" w:fill="FFFFFF"/>
        </w:rPr>
        <w:t xml:space="preserve"> в Артиллерийском офицерском классе и Николаевской морской академии по темам “Тактическая часть артиллерии” и “Элементарная морская тактика”. За этот время он опубликовал несколько статей в “Морском сборнике” и ряд фундаментальных учебных пособий по тактике и стратегии.</w:t>
      </w:r>
      <w:r w:rsidRPr="00720164">
        <w:rPr>
          <w:rStyle w:val="ae"/>
          <w:bCs/>
          <w:iCs/>
          <w:color w:val="000000"/>
          <w:sz w:val="28"/>
          <w:szCs w:val="28"/>
          <w:bdr w:val="none" w:sz="0" w:space="0" w:color="auto" w:frame="1"/>
          <w:shd w:val="clear" w:color="auto" w:fill="FFFFFF"/>
        </w:rPr>
        <w:footnoteReference w:id="2"/>
      </w:r>
    </w:p>
    <w:p w:rsidR="0063347C" w:rsidRPr="00720164" w:rsidRDefault="0063347C" w:rsidP="0072016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После создания в Петербурге Военно-морского кружка, организаторами которого были известные офицеры и кораблестроители А.Н. Щеглов, А.В. Колчак, В.К. </w:t>
      </w:r>
      <w:proofErr w:type="spellStart"/>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Пилкин</w:t>
      </w:r>
      <w:proofErr w:type="spellEnd"/>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Н.Н. Кутейников, А.Д. Бубнов, В.Н. Черкасов вошел в его ряды. Вот что в мае 1911 г. писал о нем А.В. Колчаку бывший сотрудник МГШ капитан 2-го ранга А.А. </w:t>
      </w:r>
      <w:proofErr w:type="spellStart"/>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Макалинский</w:t>
      </w:r>
      <w:proofErr w:type="spellEnd"/>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“Вы не удивляйтесь Василию </w:t>
      </w:r>
      <w:proofErr w:type="spellStart"/>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Нилычу</w:t>
      </w:r>
      <w:proofErr w:type="spellEnd"/>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 я сам раньше удивлялся, как он все успевает делать то, что делает; а ведь даже находит время и в гостях побывать, и в театре нередко. Но потом я понял, что Черкасов — особая натура, чрезвычайно уравновешенная и чуждая всяких порывов. С этой стороны он не человек, а механизм, точно установленный и хорошо направленный и заведенный. Он очень, очень полезный человек".</w:t>
      </w:r>
    </w:p>
    <w:p w:rsidR="0063347C" w:rsidRPr="00720164" w:rsidRDefault="0063347C" w:rsidP="0072016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После производства в капитаны 2-го ранга (25 марта 1912 г.) В.Н. Черкасова назначили на должность старшего офицера линейного корабля “Иоанн Златоуст”, в 1913 г. назначили флагманским артиллерийским </w:t>
      </w: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lastRenderedPageBreak/>
        <w:t>офицером штаба командующего Морскими силами Черного моря, а с 14 октября, командиром строившегося эсминца “Гневный”.</w:t>
      </w:r>
      <w:r w:rsidRPr="00720164">
        <w:rPr>
          <w:rStyle w:val="ae"/>
          <w:rFonts w:ascii="Times New Roman" w:eastAsia="Times New Roman" w:hAnsi="Times New Roman" w:cs="Times New Roman"/>
          <w:bCs/>
          <w:iCs/>
          <w:color w:val="000000"/>
          <w:sz w:val="28"/>
          <w:szCs w:val="28"/>
          <w:bdr w:val="none" w:sz="0" w:space="0" w:color="auto" w:frame="1"/>
          <w:shd w:val="clear" w:color="auto" w:fill="FFFFFF"/>
          <w:lang w:eastAsia="ru-RU"/>
        </w:rPr>
        <w:footnoteReference w:id="3"/>
      </w:r>
    </w:p>
    <w:p w:rsidR="0063347C" w:rsidRPr="00720164" w:rsidRDefault="0063347C" w:rsidP="0072016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В годы первой мировой войны он вместе со своим кораблем участвовал в боевых походах. 25 мая 1915 г. он получил звание капитана 1-го ранга. За дерзкую торпедную атаку на крейсер “Бреслау” у Босфора в ночь на 29 мая 1915 г. его наградили орденом</w:t>
      </w:r>
      <w:proofErr w:type="gramStart"/>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С</w:t>
      </w:r>
      <w:proofErr w:type="gramEnd"/>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в. Владимира 3-й ст. с мечами и бантом (27 июля 1915 г.), а за время войны — орденами Св. Анны 2-й ст. с мечами и Св. Владимира 3-й ст. с мечами. После пребывания в январе-марте 1916 г. на посту командира 2-го дивизиона эсминцев Черноморского флота В.Н. Черкасова 22 марта назначили командиром линкора “Чесма” — бывшего броненосца “Полтава”, выкупленного у Японии. </w:t>
      </w:r>
      <w:proofErr w:type="gramStart"/>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Приняв корабль во Владивостоке в апреле 1916 г., он переводит его на Средиземное море и далее на русский север. 12 марта 1917 г. он сдает эту должность, и затем его назначают на пост начальника Главного управления кораблестроения, где он являлся представителем морского ведомства в Особом совещании по обороне государства. 9 июля 1917 г. В.Н. Черкасов становится помощником по технической</w:t>
      </w:r>
      <w:proofErr w:type="gramEnd"/>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части главнокомандующего </w:t>
      </w:r>
      <w:proofErr w:type="gramStart"/>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г</w:t>
      </w:r>
      <w:proofErr w:type="gramEnd"/>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Архангельска и Беломорского водного района.</w:t>
      </w:r>
      <w:r w:rsidRPr="00720164">
        <w:rPr>
          <w:rStyle w:val="ae"/>
          <w:rFonts w:ascii="Times New Roman" w:eastAsia="Times New Roman" w:hAnsi="Times New Roman" w:cs="Times New Roman"/>
          <w:bCs/>
          <w:iCs/>
          <w:color w:val="000000"/>
          <w:sz w:val="28"/>
          <w:szCs w:val="28"/>
          <w:bdr w:val="none" w:sz="0" w:space="0" w:color="auto" w:frame="1"/>
          <w:shd w:val="clear" w:color="auto" w:fill="FFFFFF"/>
          <w:lang w:eastAsia="ru-RU"/>
        </w:rPr>
        <w:footnoteReference w:id="4"/>
      </w:r>
    </w:p>
    <w:p w:rsidR="0063347C" w:rsidRPr="00720164" w:rsidRDefault="0063347C" w:rsidP="0072016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В.Н. Черкасов благосклонно отнесся к Великой Октябрьской революции, и эту должность он до 15 июля 1918 г. занимал и в Красном флоте, затем стал помощником начальника оперативного (с 14 января 1919 г.-1-го оперативного) отделения Оперативно-мобилизационного отдела МГШ. В 1920-1923 гг. В. Н. Черкасов руководил морскими путями сообщений на Белом море и в Северном Ледовитом океане. Но все же отношения с новой властью не складывались: 3 августа 1920 г. он был арестован Архангельским ЧК из-за конфликта с комиссаром, но вскоре был освобожден. Приказом по флоту и морскому комиссариату № 293 от 12 апреля 1 922 г. В.Н. Черкасова, как “контрреволюционный” элемент, уволили в бессрочный отпуск с лишением звания командира РККФ. Затем </w:t>
      </w: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lastRenderedPageBreak/>
        <w:t>все изменилось, и весной 1923 г. он получил весьма высокую должность помощника начальника Центрального управления морским транспортом, год спустя — экономиста, 6 марта 1925 г. начальника планового отдела Центрального бюро по морскому судостроению. В марте 1929 г. он пер</w:t>
      </w:r>
      <w:r w:rsidR="00310BC1"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е</w:t>
      </w: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ехал в Ленинград. Дальнейшая его судьба неизвестна.</w:t>
      </w:r>
    </w:p>
    <w:p w:rsidR="0063347C" w:rsidRPr="00720164" w:rsidRDefault="0063347C" w:rsidP="00720164">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20164">
        <w:rPr>
          <w:rFonts w:ascii="Times New Roman" w:eastAsia="Times New Roman" w:hAnsi="Times New Roman" w:cs="Times New Roman"/>
          <w:bCs/>
          <w:iCs/>
          <w:color w:val="000000"/>
          <w:sz w:val="28"/>
          <w:szCs w:val="28"/>
          <w:bdr w:val="none" w:sz="0" w:space="0" w:color="auto" w:frame="1"/>
          <w:shd w:val="clear" w:color="auto" w:fill="FFFFFF"/>
          <w:lang w:eastAsia="ru-RU"/>
        </w:rPr>
        <w:t>В Российском государственном архиве военно-морского флота имеется личный фонд В.Н. Черкасова (фонд 1147), содержащий 13 дел: черновики его трудов по тактике ведения боя на море и применению артиллерии, воспоминания, записные книжки (1906-1908 гг.) и личная переписка (1897-1912 гг.).</w:t>
      </w:r>
      <w:r w:rsidRPr="00720164">
        <w:rPr>
          <w:rStyle w:val="ae"/>
          <w:rFonts w:ascii="Times New Roman" w:eastAsia="Times New Roman" w:hAnsi="Times New Roman" w:cs="Times New Roman"/>
          <w:bCs/>
          <w:iCs/>
          <w:color w:val="000000"/>
          <w:sz w:val="28"/>
          <w:szCs w:val="28"/>
          <w:bdr w:val="none" w:sz="0" w:space="0" w:color="auto" w:frame="1"/>
          <w:shd w:val="clear" w:color="auto" w:fill="FFFFFF"/>
          <w:lang w:eastAsia="ru-RU"/>
        </w:rPr>
        <w:footnoteReference w:id="5"/>
      </w:r>
    </w:p>
    <w:p w:rsidR="0023062A" w:rsidRPr="00720164" w:rsidRDefault="0023062A" w:rsidP="00720164">
      <w:pPr>
        <w:spacing w:line="360" w:lineRule="auto"/>
        <w:ind w:left="-142" w:right="283" w:firstLine="709"/>
        <w:jc w:val="both"/>
        <w:rPr>
          <w:rFonts w:ascii="Times New Roman" w:hAnsi="Times New Roman" w:cs="Times New Roman"/>
          <w:sz w:val="28"/>
          <w:szCs w:val="28"/>
        </w:rPr>
      </w:pPr>
    </w:p>
    <w:p w:rsidR="009D0013" w:rsidRPr="00720164" w:rsidRDefault="009D0013" w:rsidP="00720164">
      <w:pPr>
        <w:spacing w:line="360" w:lineRule="auto"/>
        <w:ind w:right="283" w:firstLine="709"/>
        <w:jc w:val="both"/>
        <w:rPr>
          <w:rFonts w:ascii="Times New Roman" w:hAnsi="Times New Roman" w:cs="Times New Roman"/>
          <w:b/>
          <w:sz w:val="28"/>
          <w:szCs w:val="28"/>
        </w:rPr>
      </w:pPr>
    </w:p>
    <w:p w:rsidR="0063347C" w:rsidRPr="00720164" w:rsidRDefault="0063347C" w:rsidP="00720164">
      <w:pPr>
        <w:spacing w:line="360" w:lineRule="auto"/>
        <w:ind w:right="283" w:firstLine="709"/>
        <w:jc w:val="both"/>
        <w:rPr>
          <w:rFonts w:ascii="Times New Roman" w:hAnsi="Times New Roman" w:cs="Times New Roman"/>
          <w:b/>
          <w:sz w:val="28"/>
          <w:szCs w:val="28"/>
        </w:rPr>
      </w:pPr>
    </w:p>
    <w:p w:rsidR="0063347C" w:rsidRDefault="0063347C"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Default="001C1EC3" w:rsidP="00720164">
      <w:pPr>
        <w:spacing w:line="360" w:lineRule="auto"/>
        <w:ind w:right="283" w:firstLine="709"/>
        <w:jc w:val="both"/>
        <w:rPr>
          <w:rFonts w:ascii="Times New Roman" w:hAnsi="Times New Roman" w:cs="Times New Roman"/>
          <w:b/>
          <w:sz w:val="28"/>
          <w:szCs w:val="28"/>
        </w:rPr>
      </w:pPr>
    </w:p>
    <w:p w:rsidR="001C1EC3" w:rsidRPr="00720164" w:rsidRDefault="001C1EC3" w:rsidP="00720164">
      <w:pPr>
        <w:spacing w:line="360" w:lineRule="auto"/>
        <w:ind w:right="283" w:firstLine="709"/>
        <w:jc w:val="both"/>
        <w:rPr>
          <w:rFonts w:ascii="Times New Roman" w:hAnsi="Times New Roman" w:cs="Times New Roman"/>
          <w:b/>
          <w:sz w:val="28"/>
          <w:szCs w:val="28"/>
        </w:rPr>
      </w:pPr>
    </w:p>
    <w:p w:rsidR="002630EA" w:rsidRPr="00720164" w:rsidRDefault="0063347C" w:rsidP="001C1EC3">
      <w:pPr>
        <w:pStyle w:val="a3"/>
        <w:spacing w:line="360" w:lineRule="auto"/>
        <w:ind w:left="708" w:right="283" w:firstLine="709"/>
        <w:jc w:val="center"/>
        <w:rPr>
          <w:rFonts w:ascii="Times New Roman" w:hAnsi="Times New Roman" w:cs="Times New Roman"/>
          <w:b/>
          <w:sz w:val="28"/>
          <w:szCs w:val="28"/>
        </w:rPr>
      </w:pPr>
      <w:r w:rsidRPr="00720164">
        <w:rPr>
          <w:rFonts w:ascii="Times New Roman" w:hAnsi="Times New Roman" w:cs="Times New Roman"/>
          <w:b/>
          <w:sz w:val="28"/>
          <w:szCs w:val="28"/>
        </w:rPr>
        <w:lastRenderedPageBreak/>
        <w:t>2.</w:t>
      </w:r>
      <w:r w:rsidR="001C1EC3" w:rsidRPr="001C1EC3">
        <w:rPr>
          <w:rFonts w:ascii="Cambria" w:hAnsi="Cambria"/>
          <w:b/>
          <w:bCs/>
          <w:color w:val="444444"/>
          <w:sz w:val="26"/>
          <w:szCs w:val="26"/>
          <w:shd w:val="clear" w:color="auto" w:fill="FBFBFB"/>
        </w:rPr>
        <w:t xml:space="preserve"> </w:t>
      </w:r>
      <w:r w:rsidR="001C1EC3" w:rsidRPr="001C1EC3">
        <w:rPr>
          <w:rFonts w:ascii="Times New Roman" w:hAnsi="Times New Roman" w:cs="Times New Roman"/>
          <w:b/>
          <w:bCs/>
          <w:color w:val="000000" w:themeColor="text1"/>
          <w:sz w:val="28"/>
          <w:szCs w:val="28"/>
          <w:shd w:val="clear" w:color="auto" w:fill="FBFBFB"/>
        </w:rPr>
        <w:t>Записки артиллерийского офицера броненосца «</w:t>
      </w:r>
      <w:proofErr w:type="spellStart"/>
      <w:r w:rsidR="001C1EC3" w:rsidRPr="001C1EC3">
        <w:rPr>
          <w:rFonts w:ascii="Times New Roman" w:hAnsi="Times New Roman" w:cs="Times New Roman"/>
          <w:b/>
          <w:bCs/>
          <w:color w:val="000000" w:themeColor="text1"/>
          <w:sz w:val="28"/>
          <w:szCs w:val="28"/>
          <w:shd w:val="clear" w:color="auto" w:fill="FBFBFB"/>
        </w:rPr>
        <w:t>Пересвет</w:t>
      </w:r>
      <w:proofErr w:type="spellEnd"/>
      <w:r w:rsidR="001C1EC3" w:rsidRPr="001C1EC3">
        <w:rPr>
          <w:rFonts w:ascii="Times New Roman" w:hAnsi="Times New Roman" w:cs="Times New Roman"/>
          <w:b/>
          <w:bCs/>
          <w:color w:val="000000" w:themeColor="text1"/>
          <w:sz w:val="28"/>
          <w:szCs w:val="28"/>
          <w:shd w:val="clear" w:color="auto" w:fill="FBFBFB"/>
        </w:rPr>
        <w:t>»</w:t>
      </w:r>
    </w:p>
    <w:p w:rsidR="00BF7E6C" w:rsidRPr="00720164" w:rsidRDefault="00BF7E6C" w:rsidP="00720164">
      <w:pPr>
        <w:pStyle w:val="a3"/>
        <w:spacing w:line="360" w:lineRule="auto"/>
        <w:ind w:left="0" w:right="283" w:firstLine="709"/>
        <w:jc w:val="both"/>
        <w:rPr>
          <w:rFonts w:ascii="Times New Roman" w:hAnsi="Times New Roman" w:cs="Times New Roman"/>
          <w:bCs/>
          <w:sz w:val="28"/>
          <w:szCs w:val="28"/>
        </w:rPr>
      </w:pPr>
      <w:r w:rsidRPr="00720164">
        <w:rPr>
          <w:rFonts w:ascii="Times New Roman" w:hAnsi="Times New Roman" w:cs="Times New Roman"/>
          <w:bCs/>
          <w:sz w:val="28"/>
          <w:szCs w:val="28"/>
        </w:rPr>
        <w:t>Русско-японская война - война между Россией и Японией за господство над Маньчжурией</w:t>
      </w:r>
      <w:r w:rsidR="00C042DD" w:rsidRPr="00720164">
        <w:rPr>
          <w:rFonts w:ascii="Times New Roman" w:hAnsi="Times New Roman" w:cs="Times New Roman"/>
          <w:bCs/>
          <w:sz w:val="28"/>
          <w:szCs w:val="28"/>
        </w:rPr>
        <w:t xml:space="preserve">, Кореей и Жёлтым морем. Основной причиной войны послужила аренда </w:t>
      </w:r>
      <w:proofErr w:type="spellStart"/>
      <w:r w:rsidR="00C042DD" w:rsidRPr="00720164">
        <w:rPr>
          <w:rFonts w:ascii="Times New Roman" w:hAnsi="Times New Roman" w:cs="Times New Roman"/>
          <w:bCs/>
          <w:sz w:val="28"/>
          <w:szCs w:val="28"/>
        </w:rPr>
        <w:t>Ляондунского</w:t>
      </w:r>
      <w:proofErr w:type="spellEnd"/>
      <w:r w:rsidR="00C042DD" w:rsidRPr="00720164">
        <w:rPr>
          <w:rFonts w:ascii="Times New Roman" w:hAnsi="Times New Roman" w:cs="Times New Roman"/>
          <w:bCs/>
          <w:sz w:val="28"/>
          <w:szCs w:val="28"/>
        </w:rPr>
        <w:t xml:space="preserve"> полуострова России у Китая на 25 лет, хотя изначально он был отвоёван у последнего Японией. Этот шаг вызвал серьёзную критику со стороны Японии</w:t>
      </w:r>
      <w:proofErr w:type="gramStart"/>
      <w:r w:rsidR="00C042DD" w:rsidRPr="00720164">
        <w:rPr>
          <w:rFonts w:ascii="Times New Roman" w:hAnsi="Times New Roman" w:cs="Times New Roman"/>
          <w:bCs/>
          <w:sz w:val="28"/>
          <w:szCs w:val="28"/>
        </w:rPr>
        <w:t xml:space="preserve"> Н</w:t>
      </w:r>
      <w:proofErr w:type="gramEnd"/>
      <w:r w:rsidR="00C042DD" w:rsidRPr="00720164">
        <w:rPr>
          <w:rFonts w:ascii="Times New Roman" w:hAnsi="Times New Roman" w:cs="Times New Roman"/>
          <w:bCs/>
          <w:sz w:val="28"/>
          <w:szCs w:val="28"/>
        </w:rPr>
        <w:t xml:space="preserve">о к серьезным последствиям это на тот момент не привело. В 1902 году царская армия </w:t>
      </w:r>
      <w:proofErr w:type="gramStart"/>
      <w:r w:rsidR="00C042DD" w:rsidRPr="00720164">
        <w:rPr>
          <w:rFonts w:ascii="Times New Roman" w:hAnsi="Times New Roman" w:cs="Times New Roman"/>
          <w:bCs/>
          <w:sz w:val="28"/>
          <w:szCs w:val="28"/>
        </w:rPr>
        <w:t>входит</w:t>
      </w:r>
      <w:proofErr w:type="gramEnd"/>
      <w:r w:rsidR="00C042DD" w:rsidRPr="00720164">
        <w:rPr>
          <w:rFonts w:ascii="Times New Roman" w:hAnsi="Times New Roman" w:cs="Times New Roman"/>
          <w:bCs/>
          <w:sz w:val="28"/>
          <w:szCs w:val="28"/>
        </w:rPr>
        <w:t xml:space="preserve"> а Маньчжурию. Формально Япония была готова признать эту территорию за Россией, если бы последняя признала господство Японии в Корее. Но в русском правительстве допустили ошибку. Они не воспринимали Японию в серьез, и даже не думали вступать с ней в переговоры. Вскоре, после недолгих переговоров с Российской империей, Япония отзывает своего посла из Петербурга и начинается война.</w:t>
      </w:r>
    </w:p>
    <w:p w:rsidR="00C042DD" w:rsidRPr="00720164" w:rsidRDefault="00C042DD" w:rsidP="00720164">
      <w:pPr>
        <w:pStyle w:val="a3"/>
        <w:spacing w:line="360" w:lineRule="auto"/>
        <w:ind w:left="0" w:right="283" w:firstLine="709"/>
        <w:jc w:val="both"/>
        <w:rPr>
          <w:rFonts w:ascii="Times New Roman" w:hAnsi="Times New Roman" w:cs="Times New Roman"/>
          <w:bCs/>
          <w:sz w:val="28"/>
          <w:szCs w:val="28"/>
        </w:rPr>
      </w:pPr>
      <w:r w:rsidRPr="00720164">
        <w:rPr>
          <w:rFonts w:ascii="Times New Roman" w:hAnsi="Times New Roman" w:cs="Times New Roman"/>
          <w:bCs/>
          <w:sz w:val="28"/>
          <w:szCs w:val="28"/>
        </w:rPr>
        <w:t xml:space="preserve">Оборона Порт-Артура - самое продолжительное сражение Русско-японской войны. Именно со сражения при Порт-Артуре началась война 27 января 1904 года. </w:t>
      </w:r>
    </w:p>
    <w:p w:rsidR="00C042DD" w:rsidRPr="00720164" w:rsidRDefault="00C042DD" w:rsidP="00720164">
      <w:pPr>
        <w:pStyle w:val="a3"/>
        <w:spacing w:line="360" w:lineRule="auto"/>
        <w:ind w:left="0" w:right="283" w:firstLine="709"/>
        <w:jc w:val="both"/>
        <w:rPr>
          <w:rFonts w:ascii="Times New Roman" w:hAnsi="Times New Roman" w:cs="Times New Roman"/>
          <w:bCs/>
          <w:sz w:val="28"/>
          <w:szCs w:val="28"/>
        </w:rPr>
      </w:pPr>
      <w:r w:rsidRPr="00720164">
        <w:rPr>
          <w:rFonts w:ascii="Times New Roman" w:hAnsi="Times New Roman" w:cs="Times New Roman"/>
          <w:bCs/>
          <w:sz w:val="28"/>
          <w:szCs w:val="28"/>
        </w:rPr>
        <w:t>Война началась ночью, без предупреждения.</w:t>
      </w:r>
      <w:r w:rsidR="001C1EC3">
        <w:rPr>
          <w:rFonts w:ascii="Times New Roman" w:hAnsi="Times New Roman" w:cs="Times New Roman"/>
          <w:bCs/>
          <w:sz w:val="28"/>
          <w:szCs w:val="28"/>
        </w:rPr>
        <w:t xml:space="preserve"> По воспоминаниям В.Н. Черкасова</w:t>
      </w:r>
      <w:r w:rsidR="00043220">
        <w:rPr>
          <w:rFonts w:ascii="Times New Roman" w:hAnsi="Times New Roman" w:cs="Times New Roman"/>
          <w:bCs/>
          <w:sz w:val="28"/>
          <w:szCs w:val="28"/>
        </w:rPr>
        <w:t>, из письма жене Ольге</w:t>
      </w:r>
      <w:r w:rsidR="001C1EC3">
        <w:rPr>
          <w:rFonts w:ascii="Times New Roman" w:hAnsi="Times New Roman" w:cs="Times New Roman"/>
          <w:bCs/>
          <w:sz w:val="28"/>
          <w:szCs w:val="28"/>
        </w:rPr>
        <w:t>:</w:t>
      </w:r>
    </w:p>
    <w:p w:rsidR="00C042DD" w:rsidRPr="00720164" w:rsidRDefault="00C042DD" w:rsidP="00720164">
      <w:pPr>
        <w:pStyle w:val="a3"/>
        <w:spacing w:line="360" w:lineRule="auto"/>
        <w:ind w:left="0" w:right="283" w:firstLine="709"/>
        <w:jc w:val="both"/>
        <w:rPr>
          <w:rFonts w:ascii="Times New Roman" w:hAnsi="Times New Roman" w:cs="Times New Roman"/>
          <w:bCs/>
          <w:i/>
          <w:iCs/>
          <w:sz w:val="28"/>
          <w:szCs w:val="28"/>
        </w:rPr>
      </w:pPr>
      <w:r w:rsidRPr="00720164">
        <w:rPr>
          <w:rFonts w:ascii="Times New Roman" w:hAnsi="Times New Roman" w:cs="Times New Roman"/>
          <w:bCs/>
          <w:i/>
          <w:iCs/>
          <w:sz w:val="28"/>
          <w:szCs w:val="28"/>
        </w:rPr>
        <w:t>«Я лег спать одетым в 9 часов вечера. В 11 часов 45 минут вечера я был разбужен какими-то странными звуками, которые я слышал еще во сне, но, только проснувшись, сообразил, что это стрельба, а зная, что пушки заряжены боевыми снарядами, понял, что дело серьезное, надел сапоги и тужурку и выскочил наверх</w:t>
      </w:r>
      <w:proofErr w:type="gramStart"/>
      <w:r w:rsidRPr="00720164">
        <w:rPr>
          <w:rFonts w:ascii="Times New Roman" w:hAnsi="Times New Roman" w:cs="Times New Roman"/>
          <w:bCs/>
          <w:i/>
          <w:iCs/>
          <w:sz w:val="28"/>
          <w:szCs w:val="28"/>
        </w:rPr>
        <w:t>.»</w:t>
      </w:r>
      <w:r w:rsidR="003971F6">
        <w:rPr>
          <w:rStyle w:val="ae"/>
          <w:rFonts w:ascii="Times New Roman" w:hAnsi="Times New Roman" w:cs="Times New Roman"/>
          <w:bCs/>
          <w:i/>
          <w:iCs/>
          <w:sz w:val="28"/>
          <w:szCs w:val="28"/>
        </w:rPr>
        <w:footnoteReference w:id="6"/>
      </w:r>
      <w:r w:rsidRPr="00720164">
        <w:rPr>
          <w:rFonts w:ascii="Times New Roman" w:hAnsi="Times New Roman" w:cs="Times New Roman"/>
          <w:bCs/>
          <w:i/>
          <w:iCs/>
          <w:sz w:val="28"/>
          <w:szCs w:val="28"/>
        </w:rPr>
        <w:t xml:space="preserve"> </w:t>
      </w:r>
      <w:proofErr w:type="gramEnd"/>
    </w:p>
    <w:p w:rsidR="00461746" w:rsidRPr="00720164" w:rsidRDefault="00461746" w:rsidP="00720164">
      <w:pPr>
        <w:pStyle w:val="a3"/>
        <w:spacing w:line="360" w:lineRule="auto"/>
        <w:ind w:left="0" w:right="283" w:firstLine="709"/>
        <w:jc w:val="both"/>
        <w:rPr>
          <w:rFonts w:ascii="Times New Roman" w:hAnsi="Times New Roman" w:cs="Times New Roman"/>
          <w:bCs/>
          <w:sz w:val="28"/>
          <w:szCs w:val="28"/>
        </w:rPr>
      </w:pPr>
      <w:proofErr w:type="gramStart"/>
      <w:r w:rsidRPr="00720164">
        <w:rPr>
          <w:rFonts w:ascii="Times New Roman" w:hAnsi="Times New Roman" w:cs="Times New Roman"/>
          <w:bCs/>
          <w:sz w:val="28"/>
          <w:szCs w:val="28"/>
        </w:rPr>
        <w:t>Российские войска не ожидали</w:t>
      </w:r>
      <w:proofErr w:type="gramEnd"/>
      <w:r w:rsidRPr="00720164">
        <w:rPr>
          <w:rFonts w:ascii="Times New Roman" w:hAnsi="Times New Roman" w:cs="Times New Roman"/>
          <w:bCs/>
          <w:sz w:val="28"/>
          <w:szCs w:val="28"/>
        </w:rPr>
        <w:t xml:space="preserve"> нападения и были поражены «нахальством японцев»</w:t>
      </w:r>
    </w:p>
    <w:p w:rsidR="00C042DD" w:rsidRPr="00720164" w:rsidRDefault="00C042DD" w:rsidP="00720164">
      <w:pPr>
        <w:pStyle w:val="a3"/>
        <w:spacing w:line="360" w:lineRule="auto"/>
        <w:ind w:left="0" w:right="283" w:firstLine="709"/>
        <w:jc w:val="both"/>
        <w:rPr>
          <w:rFonts w:ascii="Times New Roman" w:hAnsi="Times New Roman" w:cs="Times New Roman"/>
          <w:bCs/>
          <w:i/>
          <w:iCs/>
          <w:sz w:val="28"/>
          <w:szCs w:val="28"/>
        </w:rPr>
      </w:pPr>
      <w:r w:rsidRPr="00720164">
        <w:rPr>
          <w:rFonts w:ascii="Times New Roman" w:hAnsi="Times New Roman" w:cs="Times New Roman"/>
          <w:bCs/>
          <w:i/>
          <w:iCs/>
          <w:sz w:val="28"/>
          <w:szCs w:val="28"/>
        </w:rPr>
        <w:t>«Нас всех так поразило неописуемое нахальство японцев, без объявления войны явиться в Порт- Артур и произвести атаку, а, главное, потеря двух сильнейших броненосцев нашего флота, что мы всю ночь беседовали об этом</w:t>
      </w:r>
      <w:proofErr w:type="gramStart"/>
      <w:r w:rsidRPr="00720164">
        <w:rPr>
          <w:rFonts w:ascii="Times New Roman" w:hAnsi="Times New Roman" w:cs="Times New Roman"/>
          <w:bCs/>
          <w:i/>
          <w:iCs/>
          <w:sz w:val="28"/>
          <w:szCs w:val="28"/>
        </w:rPr>
        <w:t>.»</w:t>
      </w:r>
      <w:proofErr w:type="gramEnd"/>
    </w:p>
    <w:p w:rsidR="00461746" w:rsidRPr="001C1EC3" w:rsidRDefault="00461746" w:rsidP="001C1EC3">
      <w:pPr>
        <w:pStyle w:val="a3"/>
        <w:spacing w:line="360" w:lineRule="auto"/>
        <w:ind w:left="0" w:right="283" w:firstLine="709"/>
        <w:jc w:val="both"/>
        <w:rPr>
          <w:rFonts w:ascii="Times New Roman" w:hAnsi="Times New Roman" w:cs="Times New Roman"/>
          <w:bCs/>
          <w:i/>
          <w:iCs/>
          <w:sz w:val="28"/>
          <w:szCs w:val="28"/>
        </w:rPr>
      </w:pPr>
      <w:r w:rsidRPr="00720164">
        <w:rPr>
          <w:rFonts w:ascii="Times New Roman" w:hAnsi="Times New Roman" w:cs="Times New Roman"/>
          <w:bCs/>
          <w:sz w:val="28"/>
          <w:szCs w:val="28"/>
        </w:rPr>
        <w:lastRenderedPageBreak/>
        <w:t>Силы сторон были неравны, преимущество было у японской армии:</w:t>
      </w:r>
      <w:r w:rsidRPr="00720164">
        <w:rPr>
          <w:rFonts w:ascii="Times New Roman" w:hAnsi="Times New Roman" w:cs="Times New Roman"/>
          <w:sz w:val="28"/>
          <w:szCs w:val="28"/>
        </w:rPr>
        <w:t xml:space="preserve"> </w:t>
      </w:r>
      <w:proofErr w:type="gramStart"/>
      <w:r w:rsidRPr="00720164">
        <w:rPr>
          <w:rFonts w:ascii="Times New Roman" w:hAnsi="Times New Roman" w:cs="Times New Roman"/>
          <w:sz w:val="28"/>
          <w:szCs w:val="28"/>
        </w:rPr>
        <w:t>«</w:t>
      </w:r>
      <w:r w:rsidRPr="00720164">
        <w:rPr>
          <w:rFonts w:ascii="Times New Roman" w:hAnsi="Times New Roman" w:cs="Times New Roman"/>
          <w:bCs/>
          <w:i/>
          <w:iCs/>
          <w:sz w:val="28"/>
          <w:szCs w:val="28"/>
        </w:rPr>
        <w:t>Силы были неравные: их было 15 — 6 эскадренных броненосцев (“</w:t>
      </w:r>
      <w:proofErr w:type="spellStart"/>
      <w:r w:rsidRPr="00720164">
        <w:rPr>
          <w:rFonts w:ascii="Times New Roman" w:hAnsi="Times New Roman" w:cs="Times New Roman"/>
          <w:bCs/>
          <w:i/>
          <w:iCs/>
          <w:sz w:val="28"/>
          <w:szCs w:val="28"/>
        </w:rPr>
        <w:t>Микаса</w:t>
      </w:r>
      <w:proofErr w:type="spellEnd"/>
      <w:r w:rsidRPr="00720164">
        <w:rPr>
          <w:rFonts w:ascii="Times New Roman" w:hAnsi="Times New Roman" w:cs="Times New Roman"/>
          <w:bCs/>
          <w:i/>
          <w:iCs/>
          <w:sz w:val="28"/>
          <w:szCs w:val="28"/>
        </w:rPr>
        <w:t>”, “</w:t>
      </w:r>
      <w:proofErr w:type="spellStart"/>
      <w:r w:rsidRPr="00720164">
        <w:rPr>
          <w:rFonts w:ascii="Times New Roman" w:hAnsi="Times New Roman" w:cs="Times New Roman"/>
          <w:bCs/>
          <w:i/>
          <w:iCs/>
          <w:sz w:val="28"/>
          <w:szCs w:val="28"/>
        </w:rPr>
        <w:t>Асахи</w:t>
      </w:r>
      <w:proofErr w:type="spellEnd"/>
      <w:r w:rsidRPr="00720164">
        <w:rPr>
          <w:rFonts w:ascii="Times New Roman" w:hAnsi="Times New Roman" w:cs="Times New Roman"/>
          <w:bCs/>
          <w:i/>
          <w:iCs/>
          <w:sz w:val="28"/>
          <w:szCs w:val="28"/>
        </w:rPr>
        <w:t>”, “</w:t>
      </w:r>
      <w:proofErr w:type="spellStart"/>
      <w:r w:rsidRPr="00720164">
        <w:rPr>
          <w:rFonts w:ascii="Times New Roman" w:hAnsi="Times New Roman" w:cs="Times New Roman"/>
          <w:bCs/>
          <w:i/>
          <w:iCs/>
          <w:sz w:val="28"/>
          <w:szCs w:val="28"/>
        </w:rPr>
        <w:t>Хацусе</w:t>
      </w:r>
      <w:proofErr w:type="spellEnd"/>
      <w:r w:rsidRPr="00720164">
        <w:rPr>
          <w:rFonts w:ascii="Times New Roman" w:hAnsi="Times New Roman" w:cs="Times New Roman"/>
          <w:bCs/>
          <w:i/>
          <w:iCs/>
          <w:sz w:val="28"/>
          <w:szCs w:val="28"/>
        </w:rPr>
        <w:t>”, “</w:t>
      </w:r>
      <w:proofErr w:type="spellStart"/>
      <w:r w:rsidRPr="00720164">
        <w:rPr>
          <w:rFonts w:ascii="Times New Roman" w:hAnsi="Times New Roman" w:cs="Times New Roman"/>
          <w:bCs/>
          <w:i/>
          <w:iCs/>
          <w:sz w:val="28"/>
          <w:szCs w:val="28"/>
        </w:rPr>
        <w:t>Сикисима</w:t>
      </w:r>
      <w:proofErr w:type="spellEnd"/>
      <w:r w:rsidRPr="00720164">
        <w:rPr>
          <w:rFonts w:ascii="Times New Roman" w:hAnsi="Times New Roman" w:cs="Times New Roman"/>
          <w:bCs/>
          <w:i/>
          <w:iCs/>
          <w:sz w:val="28"/>
          <w:szCs w:val="28"/>
        </w:rPr>
        <w:t>”, “</w:t>
      </w:r>
      <w:proofErr w:type="spellStart"/>
      <w:r w:rsidRPr="00720164">
        <w:rPr>
          <w:rFonts w:ascii="Times New Roman" w:hAnsi="Times New Roman" w:cs="Times New Roman"/>
          <w:bCs/>
          <w:i/>
          <w:iCs/>
          <w:sz w:val="28"/>
          <w:szCs w:val="28"/>
        </w:rPr>
        <w:t>Фудзи</w:t>
      </w:r>
      <w:proofErr w:type="spellEnd"/>
      <w:r w:rsidRPr="00720164">
        <w:rPr>
          <w:rFonts w:ascii="Times New Roman" w:hAnsi="Times New Roman" w:cs="Times New Roman"/>
          <w:bCs/>
          <w:i/>
          <w:iCs/>
          <w:sz w:val="28"/>
          <w:szCs w:val="28"/>
        </w:rPr>
        <w:t>” и “</w:t>
      </w:r>
      <w:proofErr w:type="spellStart"/>
      <w:r w:rsidRPr="00720164">
        <w:rPr>
          <w:rFonts w:ascii="Times New Roman" w:hAnsi="Times New Roman" w:cs="Times New Roman"/>
          <w:bCs/>
          <w:i/>
          <w:iCs/>
          <w:sz w:val="28"/>
          <w:szCs w:val="28"/>
        </w:rPr>
        <w:t>Ясима</w:t>
      </w:r>
      <w:proofErr w:type="spellEnd"/>
      <w:r w:rsidRPr="00720164">
        <w:rPr>
          <w:rFonts w:ascii="Times New Roman" w:hAnsi="Times New Roman" w:cs="Times New Roman"/>
          <w:bCs/>
          <w:i/>
          <w:iCs/>
          <w:sz w:val="28"/>
          <w:szCs w:val="28"/>
        </w:rPr>
        <w:t>”), 5 броненосных крейсеров, каждый сильнее “</w:t>
      </w:r>
      <w:proofErr w:type="spellStart"/>
      <w:r w:rsidRPr="00720164">
        <w:rPr>
          <w:rFonts w:ascii="Times New Roman" w:hAnsi="Times New Roman" w:cs="Times New Roman"/>
          <w:bCs/>
          <w:i/>
          <w:iCs/>
          <w:sz w:val="28"/>
          <w:szCs w:val="28"/>
        </w:rPr>
        <w:t>Пересвета</w:t>
      </w:r>
      <w:proofErr w:type="spellEnd"/>
      <w:r w:rsidRPr="00720164">
        <w:rPr>
          <w:rFonts w:ascii="Times New Roman" w:hAnsi="Times New Roman" w:cs="Times New Roman"/>
          <w:bCs/>
          <w:i/>
          <w:iCs/>
          <w:sz w:val="28"/>
          <w:szCs w:val="28"/>
        </w:rPr>
        <w:t>” и 4 крейсера 2 класса (“</w:t>
      </w:r>
      <w:proofErr w:type="spellStart"/>
      <w:r w:rsidRPr="00720164">
        <w:rPr>
          <w:rFonts w:ascii="Times New Roman" w:hAnsi="Times New Roman" w:cs="Times New Roman"/>
          <w:bCs/>
          <w:i/>
          <w:iCs/>
          <w:sz w:val="28"/>
          <w:szCs w:val="28"/>
        </w:rPr>
        <w:t>Читосе</w:t>
      </w:r>
      <w:proofErr w:type="spellEnd"/>
      <w:r w:rsidRPr="00720164">
        <w:rPr>
          <w:rFonts w:ascii="Times New Roman" w:hAnsi="Times New Roman" w:cs="Times New Roman"/>
          <w:bCs/>
          <w:i/>
          <w:iCs/>
          <w:sz w:val="28"/>
          <w:szCs w:val="28"/>
        </w:rPr>
        <w:t>”, “</w:t>
      </w:r>
      <w:proofErr w:type="spellStart"/>
      <w:r w:rsidRPr="00720164">
        <w:rPr>
          <w:rFonts w:ascii="Times New Roman" w:hAnsi="Times New Roman" w:cs="Times New Roman"/>
          <w:bCs/>
          <w:i/>
          <w:iCs/>
          <w:sz w:val="28"/>
          <w:szCs w:val="28"/>
        </w:rPr>
        <w:t>Касаги</w:t>
      </w:r>
      <w:proofErr w:type="spellEnd"/>
      <w:r w:rsidRPr="00720164">
        <w:rPr>
          <w:rFonts w:ascii="Times New Roman" w:hAnsi="Times New Roman" w:cs="Times New Roman"/>
          <w:bCs/>
          <w:i/>
          <w:iCs/>
          <w:sz w:val="28"/>
          <w:szCs w:val="28"/>
        </w:rPr>
        <w:t>”, “</w:t>
      </w:r>
      <w:proofErr w:type="spellStart"/>
      <w:r w:rsidRPr="00720164">
        <w:rPr>
          <w:rFonts w:ascii="Times New Roman" w:hAnsi="Times New Roman" w:cs="Times New Roman"/>
          <w:bCs/>
          <w:i/>
          <w:iCs/>
          <w:sz w:val="28"/>
          <w:szCs w:val="28"/>
        </w:rPr>
        <w:t>Такасаго</w:t>
      </w:r>
      <w:proofErr w:type="spellEnd"/>
      <w:r w:rsidRPr="00720164">
        <w:rPr>
          <w:rFonts w:ascii="Times New Roman" w:hAnsi="Times New Roman" w:cs="Times New Roman"/>
          <w:bCs/>
          <w:i/>
          <w:iCs/>
          <w:sz w:val="28"/>
          <w:szCs w:val="28"/>
        </w:rPr>
        <w:t>” и “</w:t>
      </w:r>
      <w:proofErr w:type="spellStart"/>
      <w:r w:rsidRPr="00720164">
        <w:rPr>
          <w:rFonts w:ascii="Times New Roman" w:hAnsi="Times New Roman" w:cs="Times New Roman"/>
          <w:bCs/>
          <w:i/>
          <w:iCs/>
          <w:sz w:val="28"/>
          <w:szCs w:val="28"/>
        </w:rPr>
        <w:t>Иосино</w:t>
      </w:r>
      <w:proofErr w:type="spellEnd"/>
      <w:r w:rsidRPr="00720164">
        <w:rPr>
          <w:rFonts w:ascii="Times New Roman" w:hAnsi="Times New Roman" w:cs="Times New Roman"/>
          <w:bCs/>
          <w:i/>
          <w:iCs/>
          <w:sz w:val="28"/>
          <w:szCs w:val="28"/>
        </w:rPr>
        <w:t>”), а у нас были 5 эскадренных броненосцев (“Петропавловск”, “Пересвет”, “Севастополь”, “Полтава” и “Победа”), один броненосный крейсер (“Баян”), 2 крейсера I ранга небронированные (“Аскольд” и “Диана”) и 2 крейсера</w:t>
      </w:r>
      <w:proofErr w:type="gramEnd"/>
      <w:r w:rsidRPr="00720164">
        <w:rPr>
          <w:rFonts w:ascii="Times New Roman" w:hAnsi="Times New Roman" w:cs="Times New Roman"/>
          <w:bCs/>
          <w:i/>
          <w:iCs/>
          <w:sz w:val="28"/>
          <w:szCs w:val="28"/>
        </w:rPr>
        <w:t xml:space="preserve"> </w:t>
      </w:r>
      <w:proofErr w:type="gramStart"/>
      <w:r w:rsidRPr="00720164">
        <w:rPr>
          <w:rFonts w:ascii="Times New Roman" w:hAnsi="Times New Roman" w:cs="Times New Roman"/>
          <w:bCs/>
          <w:i/>
          <w:iCs/>
          <w:sz w:val="28"/>
          <w:szCs w:val="28"/>
        </w:rPr>
        <w:t>II ранга (“Боярин” и “Новик”) и пароход (“Ангара”— бывший Добровольного флота “Москва”).»</w:t>
      </w:r>
      <w:proofErr w:type="gramEnd"/>
    </w:p>
    <w:p w:rsidR="00461746" w:rsidRPr="00720164" w:rsidRDefault="00461746" w:rsidP="00720164">
      <w:pPr>
        <w:pStyle w:val="a3"/>
        <w:spacing w:line="360" w:lineRule="auto"/>
        <w:ind w:left="0" w:right="283" w:firstLine="709"/>
        <w:jc w:val="both"/>
        <w:rPr>
          <w:rFonts w:ascii="Times New Roman" w:hAnsi="Times New Roman" w:cs="Times New Roman"/>
          <w:bCs/>
          <w:sz w:val="28"/>
          <w:szCs w:val="28"/>
        </w:rPr>
      </w:pPr>
      <w:r w:rsidRPr="00720164">
        <w:rPr>
          <w:rFonts w:ascii="Times New Roman" w:hAnsi="Times New Roman" w:cs="Times New Roman"/>
          <w:bCs/>
          <w:sz w:val="28"/>
          <w:szCs w:val="28"/>
        </w:rPr>
        <w:t xml:space="preserve">Во время нападения пара снарядов </w:t>
      </w:r>
      <w:proofErr w:type="gramStart"/>
      <w:r w:rsidRPr="00720164">
        <w:rPr>
          <w:rFonts w:ascii="Times New Roman" w:hAnsi="Times New Roman" w:cs="Times New Roman"/>
          <w:bCs/>
          <w:sz w:val="28"/>
          <w:szCs w:val="28"/>
        </w:rPr>
        <w:t>попало в сам город и там началась</w:t>
      </w:r>
      <w:proofErr w:type="gramEnd"/>
      <w:r w:rsidRPr="00720164">
        <w:rPr>
          <w:rFonts w:ascii="Times New Roman" w:hAnsi="Times New Roman" w:cs="Times New Roman"/>
          <w:bCs/>
          <w:sz w:val="28"/>
          <w:szCs w:val="28"/>
        </w:rPr>
        <w:t xml:space="preserve"> паника:</w:t>
      </w:r>
    </w:p>
    <w:p w:rsidR="00043220" w:rsidRDefault="00461746" w:rsidP="00043220">
      <w:pPr>
        <w:pStyle w:val="a3"/>
        <w:spacing w:line="360" w:lineRule="auto"/>
        <w:ind w:left="0" w:right="284" w:firstLine="709"/>
        <w:jc w:val="both"/>
        <w:rPr>
          <w:rFonts w:ascii="Times New Roman" w:hAnsi="Times New Roman" w:cs="Times New Roman"/>
          <w:i/>
          <w:color w:val="000000"/>
          <w:sz w:val="28"/>
          <w:szCs w:val="28"/>
        </w:rPr>
      </w:pPr>
      <w:r w:rsidRPr="00043220">
        <w:rPr>
          <w:rFonts w:ascii="Times New Roman" w:hAnsi="Times New Roman" w:cs="Times New Roman"/>
          <w:bCs/>
          <w:i/>
          <w:iCs/>
          <w:sz w:val="28"/>
          <w:szCs w:val="28"/>
        </w:rPr>
        <w:t>«</w:t>
      </w:r>
      <w:r w:rsidR="00043220" w:rsidRPr="00043220">
        <w:rPr>
          <w:rFonts w:ascii="Times New Roman" w:hAnsi="Times New Roman" w:cs="Times New Roman"/>
          <w:i/>
          <w:color w:val="000000"/>
          <w:sz w:val="28"/>
          <w:szCs w:val="28"/>
        </w:rPr>
        <w:t xml:space="preserve">Вечером, так как броненосец </w:t>
      </w:r>
      <w:proofErr w:type="gramStart"/>
      <w:r w:rsidR="00043220" w:rsidRPr="00043220">
        <w:rPr>
          <w:rFonts w:ascii="Times New Roman" w:hAnsi="Times New Roman" w:cs="Times New Roman"/>
          <w:i/>
          <w:color w:val="000000"/>
          <w:sz w:val="28"/>
          <w:szCs w:val="28"/>
        </w:rPr>
        <w:t>стоял в гавани и все было</w:t>
      </w:r>
      <w:proofErr w:type="gramEnd"/>
      <w:r w:rsidR="00043220" w:rsidRPr="00043220">
        <w:rPr>
          <w:rFonts w:ascii="Times New Roman" w:hAnsi="Times New Roman" w:cs="Times New Roman"/>
          <w:i/>
          <w:color w:val="000000"/>
          <w:sz w:val="28"/>
          <w:szCs w:val="28"/>
        </w:rPr>
        <w:t xml:space="preserve"> спокойно, мне удалось на несколько минут сходить на берег. В городе впечатление тяжелое, во время боя была паника, все бегали, не зная куда и зачем, кто </w:t>
      </w:r>
      <w:proofErr w:type="gramStart"/>
      <w:r w:rsidR="00043220" w:rsidRPr="00043220">
        <w:rPr>
          <w:rFonts w:ascii="Times New Roman" w:hAnsi="Times New Roman" w:cs="Times New Roman"/>
          <w:i/>
          <w:color w:val="000000"/>
          <w:sz w:val="28"/>
          <w:szCs w:val="28"/>
        </w:rPr>
        <w:t>мог</w:t>
      </w:r>
      <w:proofErr w:type="gramEnd"/>
      <w:r w:rsidR="00043220" w:rsidRPr="00043220">
        <w:rPr>
          <w:rFonts w:ascii="Times New Roman" w:hAnsi="Times New Roman" w:cs="Times New Roman"/>
          <w:i/>
          <w:color w:val="000000"/>
          <w:sz w:val="28"/>
          <w:szCs w:val="28"/>
        </w:rPr>
        <w:t xml:space="preserve"> бежал из Артура, масса офицерских семейств уехала на поезде навсегда, не узнав даже о судьбе мужей, в вагонах места брались с боя, давка не обошлась без несчастных случаев, умерло несколько детей. Оказывается, в город попало несколько снарядов, большинство не разорвалось, так как это были не попадания, а рикошеты от воды, и снаряды падали не головой вперед, а вертелись в воздухе, один упал даже недалеко от Электрического утеса и ранил одного солдата</w:t>
      </w:r>
      <w:proofErr w:type="gramStart"/>
      <w:r w:rsidR="00043220" w:rsidRPr="00043220">
        <w:rPr>
          <w:rFonts w:ascii="Times New Roman" w:hAnsi="Times New Roman" w:cs="Times New Roman"/>
          <w:i/>
          <w:color w:val="000000"/>
          <w:sz w:val="28"/>
          <w:szCs w:val="28"/>
        </w:rPr>
        <w:t>.»</w:t>
      </w:r>
      <w:r w:rsidR="00043220">
        <w:rPr>
          <w:rFonts w:ascii="Times New Roman" w:hAnsi="Times New Roman" w:cs="Times New Roman"/>
          <w:i/>
          <w:color w:val="000000"/>
          <w:sz w:val="28"/>
          <w:szCs w:val="28"/>
        </w:rPr>
        <w:t xml:space="preserve">. </w:t>
      </w:r>
      <w:proofErr w:type="gramEnd"/>
    </w:p>
    <w:p w:rsidR="00461746" w:rsidRPr="00043220" w:rsidRDefault="00043220" w:rsidP="00043220">
      <w:pPr>
        <w:pStyle w:val="a3"/>
        <w:spacing w:line="360" w:lineRule="auto"/>
        <w:ind w:left="0" w:right="284" w:firstLine="709"/>
        <w:jc w:val="both"/>
        <w:rPr>
          <w:rFonts w:ascii="Times New Roman" w:hAnsi="Times New Roman" w:cs="Times New Roman"/>
          <w:bCs/>
          <w:i/>
          <w:iCs/>
          <w:sz w:val="28"/>
          <w:szCs w:val="28"/>
        </w:rPr>
      </w:pPr>
      <w:r w:rsidRPr="00043220">
        <w:rPr>
          <w:rFonts w:ascii="Times New Roman" w:hAnsi="Times New Roman" w:cs="Times New Roman"/>
          <w:color w:val="000000"/>
          <w:sz w:val="28"/>
          <w:szCs w:val="28"/>
        </w:rPr>
        <w:t xml:space="preserve">Из данного воспоминания </w:t>
      </w:r>
      <w:r>
        <w:rPr>
          <w:rFonts w:ascii="Times New Roman" w:hAnsi="Times New Roman" w:cs="Times New Roman"/>
          <w:color w:val="000000"/>
          <w:sz w:val="28"/>
          <w:szCs w:val="28"/>
        </w:rPr>
        <w:t xml:space="preserve">мы можем сделать вывод о том, что сам город </w:t>
      </w:r>
      <w:r w:rsidRPr="00043220">
        <w:rPr>
          <w:rFonts w:ascii="Times New Roman" w:hAnsi="Times New Roman" w:cs="Times New Roman"/>
          <w:color w:val="000000"/>
          <w:sz w:val="28"/>
          <w:szCs w:val="28"/>
        </w:rPr>
        <w:br/>
      </w:r>
    </w:p>
    <w:p w:rsidR="001C1EC3" w:rsidRDefault="001C1EC3" w:rsidP="00720164">
      <w:pPr>
        <w:pStyle w:val="a3"/>
        <w:spacing w:line="360" w:lineRule="auto"/>
        <w:ind w:left="0" w:right="283" w:firstLine="709"/>
        <w:jc w:val="both"/>
        <w:rPr>
          <w:rFonts w:ascii="Times New Roman" w:hAnsi="Times New Roman" w:cs="Times New Roman"/>
          <w:bCs/>
          <w:i/>
          <w:iCs/>
          <w:sz w:val="28"/>
          <w:szCs w:val="28"/>
        </w:rPr>
      </w:pPr>
    </w:p>
    <w:p w:rsidR="001C1EC3" w:rsidRDefault="001C1EC3" w:rsidP="00720164">
      <w:pPr>
        <w:pStyle w:val="a3"/>
        <w:spacing w:line="360" w:lineRule="auto"/>
        <w:ind w:left="0" w:right="283" w:firstLine="709"/>
        <w:jc w:val="both"/>
        <w:rPr>
          <w:rFonts w:ascii="Times New Roman" w:hAnsi="Times New Roman" w:cs="Times New Roman"/>
          <w:bCs/>
          <w:i/>
          <w:iCs/>
          <w:sz w:val="28"/>
          <w:szCs w:val="28"/>
        </w:rPr>
      </w:pPr>
    </w:p>
    <w:p w:rsidR="001C1EC3" w:rsidRDefault="001C1EC3" w:rsidP="00720164">
      <w:pPr>
        <w:pStyle w:val="a3"/>
        <w:spacing w:line="360" w:lineRule="auto"/>
        <w:ind w:left="0" w:right="283" w:firstLine="709"/>
        <w:jc w:val="both"/>
        <w:rPr>
          <w:rFonts w:ascii="Times New Roman" w:hAnsi="Times New Roman" w:cs="Times New Roman"/>
          <w:bCs/>
          <w:i/>
          <w:iCs/>
          <w:sz w:val="28"/>
          <w:szCs w:val="28"/>
        </w:rPr>
      </w:pPr>
    </w:p>
    <w:p w:rsidR="001C1EC3" w:rsidRDefault="001C1EC3" w:rsidP="00720164">
      <w:pPr>
        <w:pStyle w:val="a3"/>
        <w:spacing w:line="360" w:lineRule="auto"/>
        <w:ind w:left="0" w:right="283" w:firstLine="709"/>
        <w:jc w:val="both"/>
        <w:rPr>
          <w:rFonts w:ascii="Times New Roman" w:hAnsi="Times New Roman" w:cs="Times New Roman"/>
          <w:bCs/>
          <w:i/>
          <w:iCs/>
          <w:sz w:val="28"/>
          <w:szCs w:val="28"/>
        </w:rPr>
      </w:pPr>
    </w:p>
    <w:p w:rsidR="001C1EC3" w:rsidRDefault="001C1EC3" w:rsidP="00720164">
      <w:pPr>
        <w:pStyle w:val="a3"/>
        <w:spacing w:line="360" w:lineRule="auto"/>
        <w:ind w:left="0" w:right="283" w:firstLine="709"/>
        <w:jc w:val="both"/>
        <w:rPr>
          <w:rFonts w:ascii="Times New Roman" w:hAnsi="Times New Roman" w:cs="Times New Roman"/>
          <w:bCs/>
          <w:i/>
          <w:iCs/>
          <w:sz w:val="28"/>
          <w:szCs w:val="28"/>
        </w:rPr>
      </w:pPr>
    </w:p>
    <w:p w:rsidR="001C1EC3" w:rsidRDefault="001C1EC3" w:rsidP="00720164">
      <w:pPr>
        <w:pStyle w:val="a3"/>
        <w:spacing w:line="360" w:lineRule="auto"/>
        <w:ind w:left="0" w:right="283" w:firstLine="709"/>
        <w:jc w:val="both"/>
        <w:rPr>
          <w:rFonts w:ascii="Times New Roman" w:hAnsi="Times New Roman" w:cs="Times New Roman"/>
          <w:bCs/>
          <w:i/>
          <w:iCs/>
          <w:sz w:val="28"/>
          <w:szCs w:val="28"/>
        </w:rPr>
      </w:pPr>
    </w:p>
    <w:p w:rsidR="001C1EC3" w:rsidRPr="00720164" w:rsidRDefault="001C1EC3" w:rsidP="00720164">
      <w:pPr>
        <w:pStyle w:val="a3"/>
        <w:spacing w:line="360" w:lineRule="auto"/>
        <w:ind w:left="0" w:right="283" w:firstLine="709"/>
        <w:jc w:val="both"/>
        <w:rPr>
          <w:rFonts w:ascii="Times New Roman" w:hAnsi="Times New Roman" w:cs="Times New Roman"/>
          <w:bCs/>
          <w:i/>
          <w:iCs/>
          <w:sz w:val="28"/>
          <w:szCs w:val="28"/>
        </w:rPr>
      </w:pPr>
    </w:p>
    <w:p w:rsidR="00461746" w:rsidRPr="00720164" w:rsidRDefault="00461746" w:rsidP="00720164">
      <w:pPr>
        <w:pStyle w:val="a3"/>
        <w:spacing w:line="360" w:lineRule="auto"/>
        <w:ind w:left="0" w:right="283" w:firstLine="709"/>
        <w:jc w:val="both"/>
        <w:rPr>
          <w:rFonts w:ascii="Times New Roman" w:hAnsi="Times New Roman" w:cs="Times New Roman"/>
          <w:bCs/>
          <w:i/>
          <w:iCs/>
          <w:sz w:val="28"/>
          <w:szCs w:val="28"/>
        </w:rPr>
      </w:pPr>
    </w:p>
    <w:p w:rsidR="00C042DD" w:rsidRPr="00720164" w:rsidRDefault="00C042DD" w:rsidP="00720164">
      <w:pPr>
        <w:pStyle w:val="a3"/>
        <w:spacing w:line="360" w:lineRule="auto"/>
        <w:ind w:left="0" w:right="283" w:firstLine="709"/>
        <w:jc w:val="both"/>
        <w:rPr>
          <w:rFonts w:ascii="Times New Roman" w:hAnsi="Times New Roman" w:cs="Times New Roman"/>
          <w:bCs/>
          <w:sz w:val="28"/>
          <w:szCs w:val="28"/>
        </w:rPr>
      </w:pPr>
    </w:p>
    <w:p w:rsidR="00C042DD" w:rsidRPr="00720164" w:rsidRDefault="00C042DD" w:rsidP="00720164">
      <w:pPr>
        <w:pStyle w:val="a3"/>
        <w:spacing w:line="360" w:lineRule="auto"/>
        <w:ind w:left="0" w:right="283" w:firstLine="709"/>
        <w:jc w:val="both"/>
        <w:rPr>
          <w:rFonts w:ascii="Times New Roman" w:hAnsi="Times New Roman" w:cs="Times New Roman"/>
          <w:bCs/>
          <w:sz w:val="28"/>
          <w:szCs w:val="28"/>
        </w:rPr>
      </w:pPr>
    </w:p>
    <w:p w:rsidR="0051267D" w:rsidRPr="00720164" w:rsidRDefault="0051267D" w:rsidP="00720164">
      <w:pPr>
        <w:spacing w:after="0" w:line="360" w:lineRule="auto"/>
        <w:ind w:firstLine="709"/>
        <w:jc w:val="both"/>
        <w:rPr>
          <w:rFonts w:ascii="Times New Roman" w:hAnsi="Times New Roman" w:cs="Times New Roman"/>
          <w:b/>
          <w:bCs/>
          <w:sz w:val="28"/>
          <w:szCs w:val="28"/>
        </w:rPr>
      </w:pPr>
      <w:r w:rsidRPr="00720164">
        <w:rPr>
          <w:rFonts w:ascii="Times New Roman" w:hAnsi="Times New Roman" w:cs="Times New Roman"/>
          <w:b/>
          <w:bCs/>
          <w:sz w:val="28"/>
          <w:szCs w:val="28"/>
        </w:rPr>
        <w:t xml:space="preserve">                                      Заключение</w:t>
      </w:r>
    </w:p>
    <w:p w:rsidR="001A0B47" w:rsidRPr="00720164" w:rsidRDefault="0051267D" w:rsidP="00720164">
      <w:pPr>
        <w:spacing w:after="0" w:line="360" w:lineRule="auto"/>
        <w:ind w:firstLine="709"/>
        <w:jc w:val="both"/>
        <w:rPr>
          <w:rFonts w:ascii="Times New Roman" w:hAnsi="Times New Roman" w:cs="Times New Roman"/>
          <w:sz w:val="28"/>
          <w:szCs w:val="28"/>
        </w:rPr>
      </w:pPr>
      <w:r w:rsidRPr="00720164">
        <w:rPr>
          <w:rFonts w:ascii="Times New Roman" w:hAnsi="Times New Roman" w:cs="Times New Roman"/>
          <w:sz w:val="28"/>
          <w:szCs w:val="28"/>
        </w:rPr>
        <w:t>Мемуарная литература - это повествование автора о событиях, в которых он принимал непосредственное участие</w:t>
      </w:r>
      <w:r w:rsidR="005F2A3B" w:rsidRPr="00720164">
        <w:rPr>
          <w:rFonts w:ascii="Times New Roman" w:hAnsi="Times New Roman" w:cs="Times New Roman"/>
          <w:sz w:val="28"/>
          <w:szCs w:val="28"/>
        </w:rPr>
        <w:t>. Она отличается от других источников тем, что здесь мы видим не общую точку зрения о каком-либо событии, а именно точку зрения автора. Я считаю, что этот источник является более точным, так как, как я уже упомянула выше, в мемуарной литературе автор описывает события, в которых принимал участие сам.</w:t>
      </w:r>
    </w:p>
    <w:p w:rsidR="005F2A3B" w:rsidRPr="00720164" w:rsidRDefault="005F2A3B" w:rsidP="00720164">
      <w:pPr>
        <w:pStyle w:val="a3"/>
        <w:spacing w:after="0" w:line="360" w:lineRule="auto"/>
        <w:ind w:left="1069" w:firstLine="709"/>
        <w:jc w:val="both"/>
        <w:rPr>
          <w:rFonts w:ascii="Times New Roman" w:hAnsi="Times New Roman" w:cs="Times New Roman"/>
          <w:sz w:val="28"/>
          <w:szCs w:val="28"/>
        </w:rPr>
      </w:pPr>
    </w:p>
    <w:p w:rsidR="008A0FF4" w:rsidRPr="00720164" w:rsidRDefault="008A0FF4" w:rsidP="00720164">
      <w:pPr>
        <w:spacing w:after="0" w:line="360" w:lineRule="auto"/>
        <w:ind w:firstLine="709"/>
        <w:jc w:val="both"/>
        <w:rPr>
          <w:rFonts w:ascii="Times New Roman" w:hAnsi="Times New Roman" w:cs="Times New Roman"/>
          <w:sz w:val="28"/>
          <w:szCs w:val="28"/>
        </w:rPr>
      </w:pPr>
      <w:r w:rsidRPr="00720164">
        <w:rPr>
          <w:rFonts w:ascii="Times New Roman" w:hAnsi="Times New Roman" w:cs="Times New Roman"/>
          <w:sz w:val="28"/>
          <w:szCs w:val="28"/>
        </w:rPr>
        <w:t>Цель достигнута, так ка</w:t>
      </w:r>
      <w:r w:rsidR="005F2A3B" w:rsidRPr="00720164">
        <w:rPr>
          <w:rFonts w:ascii="Times New Roman" w:hAnsi="Times New Roman" w:cs="Times New Roman"/>
          <w:sz w:val="28"/>
          <w:szCs w:val="28"/>
        </w:rPr>
        <w:t>к:</w:t>
      </w:r>
    </w:p>
    <w:p w:rsidR="005F2A3B" w:rsidRPr="00720164" w:rsidRDefault="005F2A3B" w:rsidP="00720164">
      <w:pPr>
        <w:pStyle w:val="a3"/>
        <w:numPr>
          <w:ilvl w:val="0"/>
          <w:numId w:val="17"/>
        </w:numPr>
        <w:spacing w:after="0" w:line="360" w:lineRule="auto"/>
        <w:ind w:firstLine="709"/>
        <w:jc w:val="both"/>
        <w:rPr>
          <w:rFonts w:ascii="Times New Roman" w:hAnsi="Times New Roman" w:cs="Times New Roman"/>
          <w:color w:val="FF0000"/>
          <w:sz w:val="28"/>
          <w:szCs w:val="28"/>
          <w:highlight w:val="yellow"/>
        </w:rPr>
      </w:pPr>
      <w:r w:rsidRPr="00720164">
        <w:rPr>
          <w:rFonts w:ascii="Times New Roman" w:hAnsi="Times New Roman" w:cs="Times New Roman"/>
          <w:color w:val="FF0000"/>
          <w:sz w:val="28"/>
          <w:szCs w:val="28"/>
          <w:highlight w:val="yellow"/>
        </w:rPr>
        <w:t>Я изучила историю Русско-японской войны.</w:t>
      </w:r>
    </w:p>
    <w:p w:rsidR="005F2A3B" w:rsidRPr="00720164" w:rsidRDefault="005F2A3B" w:rsidP="00720164">
      <w:pPr>
        <w:pStyle w:val="a3"/>
        <w:numPr>
          <w:ilvl w:val="0"/>
          <w:numId w:val="17"/>
        </w:numPr>
        <w:spacing w:after="0" w:line="360" w:lineRule="auto"/>
        <w:ind w:firstLine="709"/>
        <w:jc w:val="both"/>
        <w:rPr>
          <w:rFonts w:ascii="Times New Roman" w:hAnsi="Times New Roman" w:cs="Times New Roman"/>
          <w:sz w:val="28"/>
          <w:szCs w:val="28"/>
        </w:rPr>
      </w:pPr>
      <w:r w:rsidRPr="00720164">
        <w:rPr>
          <w:rFonts w:ascii="Times New Roman" w:hAnsi="Times New Roman" w:cs="Times New Roman"/>
          <w:sz w:val="28"/>
          <w:szCs w:val="28"/>
        </w:rPr>
        <w:t xml:space="preserve">Выделила особенности и малоизвестные </w:t>
      </w:r>
      <w:proofErr w:type="gramStart"/>
      <w:r w:rsidRPr="00720164">
        <w:rPr>
          <w:rFonts w:ascii="Times New Roman" w:hAnsi="Times New Roman" w:cs="Times New Roman"/>
          <w:sz w:val="28"/>
          <w:szCs w:val="28"/>
        </w:rPr>
        <w:t>факты о битве</w:t>
      </w:r>
      <w:proofErr w:type="gramEnd"/>
      <w:r w:rsidRPr="00720164">
        <w:rPr>
          <w:rFonts w:ascii="Times New Roman" w:hAnsi="Times New Roman" w:cs="Times New Roman"/>
          <w:sz w:val="28"/>
          <w:szCs w:val="28"/>
        </w:rPr>
        <w:t xml:space="preserve"> за Порт-Артур по воспоминаниям нижегородца В.Н. Черкасова.</w:t>
      </w:r>
    </w:p>
    <w:p w:rsidR="005F2A3B" w:rsidRPr="00720164" w:rsidRDefault="005F2A3B" w:rsidP="00720164">
      <w:pPr>
        <w:pStyle w:val="a3"/>
        <w:numPr>
          <w:ilvl w:val="0"/>
          <w:numId w:val="17"/>
        </w:numPr>
        <w:spacing w:after="0" w:line="360" w:lineRule="auto"/>
        <w:ind w:firstLine="709"/>
        <w:jc w:val="both"/>
        <w:rPr>
          <w:rFonts w:ascii="Times New Roman" w:hAnsi="Times New Roman" w:cs="Times New Roman"/>
          <w:sz w:val="28"/>
          <w:szCs w:val="28"/>
          <w:highlight w:val="yellow"/>
        </w:rPr>
      </w:pPr>
      <w:r w:rsidRPr="00720164">
        <w:rPr>
          <w:rFonts w:ascii="Times New Roman" w:hAnsi="Times New Roman" w:cs="Times New Roman"/>
          <w:sz w:val="28"/>
          <w:szCs w:val="28"/>
          <w:highlight w:val="yellow"/>
        </w:rPr>
        <w:t>Выяснила, как отличаются мемуарная литература - записки-</w:t>
      </w:r>
      <w:proofErr w:type="gramStart"/>
      <w:r w:rsidRPr="00720164">
        <w:rPr>
          <w:rFonts w:ascii="Times New Roman" w:hAnsi="Times New Roman" w:cs="Times New Roman"/>
          <w:sz w:val="28"/>
          <w:szCs w:val="28"/>
          <w:highlight w:val="yellow"/>
        </w:rPr>
        <w:t>воспоминания</w:t>
      </w:r>
      <w:proofErr w:type="gramEnd"/>
      <w:r w:rsidRPr="00720164">
        <w:rPr>
          <w:rFonts w:ascii="Times New Roman" w:hAnsi="Times New Roman" w:cs="Times New Roman"/>
          <w:sz w:val="28"/>
          <w:szCs w:val="28"/>
          <w:highlight w:val="yellow"/>
        </w:rPr>
        <w:t xml:space="preserve"> исторического лица о реальных событиях прошлого, очевидцем которых ему довелось быть, от других источников.</w:t>
      </w:r>
      <w:r w:rsidR="00D25C47" w:rsidRPr="00720164">
        <w:rPr>
          <w:rFonts w:ascii="Times New Roman" w:hAnsi="Times New Roman" w:cs="Times New Roman"/>
          <w:sz w:val="28"/>
          <w:szCs w:val="28"/>
          <w:highlight w:val="yellow"/>
        </w:rPr>
        <w:t xml:space="preserve"> ГДЕ ОБ ЭТОМ ВЫВОДЫ?</w:t>
      </w:r>
    </w:p>
    <w:p w:rsidR="008A0FF4" w:rsidRPr="00720164" w:rsidRDefault="008A0FF4" w:rsidP="00720164">
      <w:pPr>
        <w:spacing w:line="360" w:lineRule="auto"/>
        <w:ind w:right="-143" w:firstLine="709"/>
        <w:jc w:val="both"/>
        <w:rPr>
          <w:rFonts w:ascii="Times New Roman" w:hAnsi="Times New Roman" w:cs="Times New Roman"/>
          <w:b/>
          <w:bCs/>
          <w:sz w:val="28"/>
          <w:szCs w:val="28"/>
        </w:rPr>
      </w:pPr>
    </w:p>
    <w:p w:rsidR="00FB53E8" w:rsidRPr="00720164" w:rsidRDefault="00FB53E8"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r w:rsidRPr="00720164">
        <w:rPr>
          <w:rFonts w:ascii="Times New Roman" w:hAnsi="Times New Roman" w:cs="Times New Roman"/>
          <w:b/>
          <w:bCs/>
          <w:sz w:val="28"/>
          <w:szCs w:val="28"/>
        </w:rPr>
        <w:t>Приложение</w:t>
      </w:r>
    </w:p>
    <w:p w:rsidR="00D25C47" w:rsidRPr="00720164" w:rsidRDefault="00D25C47" w:rsidP="00720164">
      <w:pPr>
        <w:pStyle w:val="a3"/>
        <w:spacing w:line="360" w:lineRule="auto"/>
        <w:ind w:left="-349" w:right="-143" w:firstLine="709"/>
        <w:jc w:val="both"/>
        <w:rPr>
          <w:rFonts w:ascii="Times New Roman" w:hAnsi="Times New Roman" w:cs="Times New Roman"/>
          <w:b/>
          <w:bCs/>
          <w:sz w:val="28"/>
          <w:szCs w:val="28"/>
        </w:rPr>
      </w:pPr>
    </w:p>
    <w:sectPr w:rsidR="00D25C47" w:rsidRPr="00720164" w:rsidSect="008D2213">
      <w:pgSz w:w="11906" w:h="16838"/>
      <w:pgMar w:top="851" w:right="850" w:bottom="28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B2B" w:rsidRDefault="00CB7B2B" w:rsidP="000B0CE4">
      <w:pPr>
        <w:spacing w:after="0" w:line="240" w:lineRule="auto"/>
      </w:pPr>
      <w:r>
        <w:separator/>
      </w:r>
    </w:p>
  </w:endnote>
  <w:endnote w:type="continuationSeparator" w:id="0">
    <w:p w:rsidR="00CB7B2B" w:rsidRDefault="00CB7B2B" w:rsidP="000B0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B2B" w:rsidRDefault="00CB7B2B" w:rsidP="000B0CE4">
      <w:pPr>
        <w:spacing w:after="0" w:line="240" w:lineRule="auto"/>
      </w:pPr>
      <w:r>
        <w:separator/>
      </w:r>
    </w:p>
  </w:footnote>
  <w:footnote w:type="continuationSeparator" w:id="0">
    <w:p w:rsidR="00CB7B2B" w:rsidRDefault="00CB7B2B" w:rsidP="000B0CE4">
      <w:pPr>
        <w:spacing w:after="0" w:line="240" w:lineRule="auto"/>
      </w:pPr>
      <w:r>
        <w:continuationSeparator/>
      </w:r>
    </w:p>
  </w:footnote>
  <w:footnote w:id="1">
    <w:p w:rsidR="003971F6" w:rsidRPr="003971F6" w:rsidRDefault="0063347C" w:rsidP="003971F6">
      <w:pPr>
        <w:pStyle w:val="1"/>
        <w:shd w:val="clear" w:color="auto" w:fill="FFFFFF"/>
        <w:spacing w:before="0" w:beforeAutospacing="0" w:after="0" w:afterAutospacing="0"/>
        <w:rPr>
          <w:b w:val="0"/>
          <w:sz w:val="20"/>
          <w:szCs w:val="20"/>
        </w:rPr>
      </w:pPr>
      <w:r w:rsidRPr="003971F6">
        <w:rPr>
          <w:rStyle w:val="ae"/>
          <w:b w:val="0"/>
          <w:sz w:val="20"/>
          <w:szCs w:val="20"/>
        </w:rPr>
        <w:footnoteRef/>
      </w:r>
      <w:r w:rsidRPr="003971F6">
        <w:rPr>
          <w:b w:val="0"/>
          <w:sz w:val="20"/>
          <w:szCs w:val="20"/>
        </w:rPr>
        <w:t xml:space="preserve"> </w:t>
      </w:r>
      <w:r w:rsidR="004F2302">
        <w:rPr>
          <w:b w:val="0"/>
          <w:sz w:val="20"/>
          <w:szCs w:val="20"/>
        </w:rPr>
        <w:t xml:space="preserve">Борис Никольский. </w:t>
      </w:r>
      <w:r w:rsidR="003971F6" w:rsidRPr="003971F6">
        <w:rPr>
          <w:b w:val="0"/>
          <w:sz w:val="20"/>
          <w:szCs w:val="20"/>
        </w:rPr>
        <w:t>Нижегородцы в Русско-японской войне. Продолжение.</w:t>
      </w:r>
      <w:r w:rsidR="003971F6">
        <w:rPr>
          <w:b w:val="0"/>
          <w:sz w:val="20"/>
          <w:szCs w:val="20"/>
        </w:rPr>
        <w:t>//Нижегородская правда</w:t>
      </w:r>
      <w:proofErr w:type="gramStart"/>
      <w:r w:rsidR="003971F6">
        <w:rPr>
          <w:b w:val="0"/>
          <w:sz w:val="20"/>
          <w:szCs w:val="20"/>
        </w:rPr>
        <w:t xml:space="preserve"> .</w:t>
      </w:r>
      <w:proofErr w:type="gramEnd"/>
      <w:r w:rsidR="003971F6">
        <w:rPr>
          <w:b w:val="0"/>
          <w:sz w:val="20"/>
          <w:szCs w:val="20"/>
        </w:rPr>
        <w:t xml:space="preserve"> Н. Новгород , 13.01.2009</w:t>
      </w:r>
      <w:r w:rsidR="004F2302">
        <w:rPr>
          <w:b w:val="0"/>
          <w:sz w:val="20"/>
          <w:szCs w:val="20"/>
        </w:rPr>
        <w:t xml:space="preserve"> №2. </w:t>
      </w:r>
      <w:r w:rsidR="004F2302" w:rsidRPr="004F2302">
        <w:rPr>
          <w:b w:val="0"/>
          <w:sz w:val="20"/>
          <w:szCs w:val="20"/>
        </w:rPr>
        <w:t>http://old.pravda-nn.ru/archive/number:472/article:7118/</w:t>
      </w:r>
      <w:r w:rsidR="004F2302">
        <w:rPr>
          <w:b w:val="0"/>
          <w:sz w:val="20"/>
          <w:szCs w:val="20"/>
        </w:rPr>
        <w:t xml:space="preserve">   </w:t>
      </w:r>
    </w:p>
    <w:p w:rsidR="0063347C" w:rsidRDefault="0063347C" w:rsidP="0063347C">
      <w:pPr>
        <w:pStyle w:val="ac"/>
      </w:pPr>
    </w:p>
  </w:footnote>
  <w:footnote w:id="2">
    <w:p w:rsidR="0063347C" w:rsidRDefault="0063347C" w:rsidP="0063347C">
      <w:pPr>
        <w:pStyle w:val="ac"/>
      </w:pPr>
      <w:r>
        <w:rPr>
          <w:rStyle w:val="ae"/>
        </w:rPr>
        <w:footnoteRef/>
      </w:r>
      <w:r>
        <w:t xml:space="preserve"> </w:t>
      </w:r>
      <w:r w:rsidR="004F2302" w:rsidRPr="004F2302">
        <w:rPr>
          <w:rFonts w:ascii="Times New Roman" w:hAnsi="Times New Roman" w:cs="Times New Roman"/>
          <w:iCs/>
          <w:color w:val="000000"/>
          <w:shd w:val="clear" w:color="auto" w:fill="FBFBFB"/>
        </w:rPr>
        <w:t>Черкасов В. Н.</w:t>
      </w:r>
      <w:r w:rsidR="004F2302" w:rsidRPr="004F2302">
        <w:rPr>
          <w:rFonts w:ascii="Times New Roman" w:hAnsi="Times New Roman" w:cs="Times New Roman"/>
          <w:color w:val="000000"/>
          <w:shd w:val="clear" w:color="auto" w:fill="FBFBFB"/>
        </w:rPr>
        <w:t> </w:t>
      </w:r>
      <w:r w:rsidR="004F2302" w:rsidRPr="004F2302">
        <w:rPr>
          <w:rFonts w:ascii="Times New Roman" w:hAnsi="Times New Roman" w:cs="Times New Roman"/>
          <w:bCs/>
          <w:color w:val="000000"/>
          <w:shd w:val="clear" w:color="auto" w:fill="FBFBFB"/>
        </w:rPr>
        <w:t>Записки артиллерийского офицера броненосца «</w:t>
      </w:r>
      <w:proofErr w:type="spellStart"/>
      <w:r w:rsidR="004F2302" w:rsidRPr="004F2302">
        <w:rPr>
          <w:rFonts w:ascii="Times New Roman" w:hAnsi="Times New Roman" w:cs="Times New Roman"/>
          <w:bCs/>
          <w:color w:val="000000"/>
          <w:shd w:val="clear" w:color="auto" w:fill="FBFBFB"/>
        </w:rPr>
        <w:t>Пересвет</w:t>
      </w:r>
      <w:proofErr w:type="spellEnd"/>
      <w:r w:rsidR="004F2302" w:rsidRPr="004F2302">
        <w:rPr>
          <w:rFonts w:ascii="Times New Roman" w:hAnsi="Times New Roman" w:cs="Times New Roman"/>
          <w:bCs/>
          <w:color w:val="000000"/>
          <w:shd w:val="clear" w:color="auto" w:fill="FBFBFB"/>
        </w:rPr>
        <w:t>».</w:t>
      </w:r>
      <w:r w:rsidR="004F2302" w:rsidRPr="004F2302">
        <w:rPr>
          <w:rFonts w:ascii="Times New Roman" w:hAnsi="Times New Roman" w:cs="Times New Roman"/>
          <w:color w:val="000000"/>
          <w:shd w:val="clear" w:color="auto" w:fill="FBFBFB"/>
        </w:rPr>
        <w:t xml:space="preserve"> — </w:t>
      </w:r>
      <w:proofErr w:type="gramStart"/>
      <w:r w:rsidR="004F2302" w:rsidRPr="004F2302">
        <w:rPr>
          <w:rFonts w:ascii="Times New Roman" w:hAnsi="Times New Roman" w:cs="Times New Roman"/>
          <w:color w:val="000000"/>
          <w:shd w:val="clear" w:color="auto" w:fill="FBFBFB"/>
        </w:rPr>
        <w:t>СПб.: ООО «</w:t>
      </w:r>
      <w:proofErr w:type="spellStart"/>
      <w:r w:rsidR="004F2302" w:rsidRPr="004F2302">
        <w:rPr>
          <w:rFonts w:ascii="Times New Roman" w:hAnsi="Times New Roman" w:cs="Times New Roman"/>
          <w:color w:val="000000"/>
          <w:shd w:val="clear" w:color="auto" w:fill="FBFBFB"/>
        </w:rPr>
        <w:t>Бахкра</w:t>
      </w:r>
      <w:proofErr w:type="spellEnd"/>
      <w:r w:rsidR="004F2302" w:rsidRPr="004F2302">
        <w:rPr>
          <w:rFonts w:ascii="Times New Roman" w:hAnsi="Times New Roman" w:cs="Times New Roman"/>
          <w:color w:val="000000"/>
          <w:shd w:val="clear" w:color="auto" w:fill="FBFBFB"/>
        </w:rPr>
        <w:t>», 2000. — 150 с. / (Русско-японская война 1904–1905 на море.</w:t>
      </w:r>
      <w:proofErr w:type="gramEnd"/>
      <w:r w:rsidR="004F2302" w:rsidRPr="004F2302">
        <w:rPr>
          <w:rFonts w:ascii="Times New Roman" w:hAnsi="Times New Roman" w:cs="Times New Roman"/>
          <w:color w:val="000000"/>
          <w:shd w:val="clear" w:color="auto" w:fill="FBFBFB"/>
        </w:rPr>
        <w:t xml:space="preserve"> </w:t>
      </w:r>
      <w:proofErr w:type="gramStart"/>
      <w:r w:rsidR="004F2302" w:rsidRPr="004F2302">
        <w:rPr>
          <w:rFonts w:ascii="Times New Roman" w:hAnsi="Times New Roman" w:cs="Times New Roman"/>
          <w:color w:val="000000"/>
          <w:shd w:val="clear" w:color="auto" w:fill="FBFBFB"/>
        </w:rPr>
        <w:t>Выпуск 1.).</w:t>
      </w:r>
      <w:proofErr w:type="gramEnd"/>
      <w:r w:rsidR="004F2302" w:rsidRPr="004F2302">
        <w:rPr>
          <w:rFonts w:ascii="Times New Roman" w:hAnsi="Times New Roman" w:cs="Times New Roman"/>
          <w:color w:val="000000"/>
          <w:shd w:val="clear" w:color="auto" w:fill="FBFBFB"/>
        </w:rPr>
        <w:t xml:space="preserve"> Составление, вступительные статьи, подготовка текста, комментарии и подбор иллюстраций А</w:t>
      </w:r>
      <w:r w:rsidR="004F2302" w:rsidRPr="004F2302">
        <w:rPr>
          <w:rFonts w:ascii="Times New Roman" w:hAnsi="Times New Roman" w:cs="Times New Roman"/>
          <w:iCs/>
          <w:color w:val="000000"/>
          <w:shd w:val="clear" w:color="auto" w:fill="FBFBFB"/>
        </w:rPr>
        <w:t xml:space="preserve">. Ю. </w:t>
      </w:r>
      <w:proofErr w:type="spellStart"/>
      <w:r w:rsidR="004F2302" w:rsidRPr="004F2302">
        <w:rPr>
          <w:rFonts w:ascii="Times New Roman" w:hAnsi="Times New Roman" w:cs="Times New Roman"/>
          <w:iCs/>
          <w:color w:val="000000"/>
          <w:shd w:val="clear" w:color="auto" w:fill="FBFBFB"/>
        </w:rPr>
        <w:t>Емелина</w:t>
      </w:r>
      <w:proofErr w:type="spellEnd"/>
      <w:r w:rsidR="004F2302" w:rsidRPr="004F2302">
        <w:rPr>
          <w:rFonts w:ascii="Times New Roman" w:hAnsi="Times New Roman" w:cs="Times New Roman"/>
          <w:iCs/>
          <w:color w:val="000000"/>
          <w:shd w:val="clear" w:color="auto" w:fill="FBFBFB"/>
        </w:rPr>
        <w:t xml:space="preserve"> и К. Л. </w:t>
      </w:r>
      <w:proofErr w:type="spellStart"/>
      <w:r w:rsidR="004F2302" w:rsidRPr="004F2302">
        <w:rPr>
          <w:rFonts w:ascii="Times New Roman" w:hAnsi="Times New Roman" w:cs="Times New Roman"/>
          <w:iCs/>
          <w:color w:val="000000"/>
          <w:shd w:val="clear" w:color="auto" w:fill="FBFBFB"/>
        </w:rPr>
        <w:t>Козюренка</w:t>
      </w:r>
      <w:proofErr w:type="spellEnd"/>
      <w:r w:rsidR="001C1EC3">
        <w:rPr>
          <w:rFonts w:ascii="Times New Roman" w:hAnsi="Times New Roman" w:cs="Times New Roman"/>
          <w:iCs/>
          <w:color w:val="000000"/>
          <w:shd w:val="clear" w:color="auto" w:fill="FBFBFB"/>
        </w:rPr>
        <w:t xml:space="preserve"> </w:t>
      </w:r>
      <w:hyperlink r:id="rId1" w:history="1">
        <w:r w:rsidR="001C1EC3" w:rsidRPr="00777318">
          <w:rPr>
            <w:rStyle w:val="a4"/>
            <w:rFonts w:ascii="Times New Roman" w:hAnsi="Times New Roman" w:cs="Times New Roman"/>
            <w:iCs/>
            <w:shd w:val="clear" w:color="auto" w:fill="FBFBFB"/>
          </w:rPr>
          <w:t>http://militera.lib.ru/memo/russian/cherkasov_vn/index.html</w:t>
        </w:r>
      </w:hyperlink>
      <w:r w:rsidR="001C1EC3">
        <w:rPr>
          <w:rFonts w:ascii="Times New Roman" w:hAnsi="Times New Roman" w:cs="Times New Roman"/>
          <w:iCs/>
          <w:color w:val="000000"/>
          <w:shd w:val="clear" w:color="auto" w:fill="FBFBFB"/>
        </w:rPr>
        <w:t xml:space="preserve"> </w:t>
      </w:r>
    </w:p>
  </w:footnote>
  <w:footnote w:id="3">
    <w:p w:rsidR="0063347C" w:rsidRDefault="0063347C" w:rsidP="0063347C">
      <w:pPr>
        <w:pStyle w:val="ac"/>
      </w:pPr>
      <w:r>
        <w:rPr>
          <w:rStyle w:val="ae"/>
        </w:rPr>
        <w:footnoteRef/>
      </w:r>
      <w:r>
        <w:t xml:space="preserve"> </w:t>
      </w:r>
      <w:r w:rsidR="001C1EC3" w:rsidRPr="004F2302">
        <w:rPr>
          <w:rFonts w:ascii="Times New Roman" w:hAnsi="Times New Roman" w:cs="Times New Roman"/>
          <w:iCs/>
          <w:color w:val="000000"/>
          <w:shd w:val="clear" w:color="auto" w:fill="FBFBFB"/>
        </w:rPr>
        <w:t>Черкасов В. Н.</w:t>
      </w:r>
      <w:r w:rsidR="001C1EC3" w:rsidRPr="004F2302">
        <w:rPr>
          <w:rFonts w:ascii="Times New Roman" w:hAnsi="Times New Roman" w:cs="Times New Roman"/>
          <w:color w:val="000000"/>
          <w:shd w:val="clear" w:color="auto" w:fill="FBFBFB"/>
        </w:rPr>
        <w:t> </w:t>
      </w:r>
      <w:r w:rsidR="001C1EC3" w:rsidRPr="004F2302">
        <w:rPr>
          <w:rFonts w:ascii="Times New Roman" w:hAnsi="Times New Roman" w:cs="Times New Roman"/>
          <w:bCs/>
          <w:color w:val="000000"/>
          <w:shd w:val="clear" w:color="auto" w:fill="FBFBFB"/>
        </w:rPr>
        <w:t>Записки артиллерийского офицера броненосца «</w:t>
      </w:r>
      <w:proofErr w:type="spellStart"/>
      <w:r w:rsidR="001C1EC3" w:rsidRPr="004F2302">
        <w:rPr>
          <w:rFonts w:ascii="Times New Roman" w:hAnsi="Times New Roman" w:cs="Times New Roman"/>
          <w:bCs/>
          <w:color w:val="000000"/>
          <w:shd w:val="clear" w:color="auto" w:fill="FBFBFB"/>
        </w:rPr>
        <w:t>Пересвет</w:t>
      </w:r>
      <w:proofErr w:type="spellEnd"/>
      <w:r w:rsidR="001C1EC3" w:rsidRPr="004F2302">
        <w:rPr>
          <w:rFonts w:ascii="Times New Roman" w:hAnsi="Times New Roman" w:cs="Times New Roman"/>
          <w:bCs/>
          <w:color w:val="000000"/>
          <w:shd w:val="clear" w:color="auto" w:fill="FBFBFB"/>
        </w:rPr>
        <w:t>».</w:t>
      </w:r>
      <w:r w:rsidR="001C1EC3" w:rsidRPr="004F2302">
        <w:rPr>
          <w:rFonts w:ascii="Times New Roman" w:hAnsi="Times New Roman" w:cs="Times New Roman"/>
          <w:color w:val="000000"/>
          <w:shd w:val="clear" w:color="auto" w:fill="FBFBFB"/>
        </w:rPr>
        <w:t xml:space="preserve"> — </w:t>
      </w:r>
      <w:proofErr w:type="gramStart"/>
      <w:r w:rsidR="001C1EC3" w:rsidRPr="004F2302">
        <w:rPr>
          <w:rFonts w:ascii="Times New Roman" w:hAnsi="Times New Roman" w:cs="Times New Roman"/>
          <w:color w:val="000000"/>
          <w:shd w:val="clear" w:color="auto" w:fill="FBFBFB"/>
        </w:rPr>
        <w:t>СПб.: ООО «</w:t>
      </w:r>
      <w:proofErr w:type="spellStart"/>
      <w:r w:rsidR="001C1EC3" w:rsidRPr="004F2302">
        <w:rPr>
          <w:rFonts w:ascii="Times New Roman" w:hAnsi="Times New Roman" w:cs="Times New Roman"/>
          <w:color w:val="000000"/>
          <w:shd w:val="clear" w:color="auto" w:fill="FBFBFB"/>
        </w:rPr>
        <w:t>Бахкра</w:t>
      </w:r>
      <w:proofErr w:type="spellEnd"/>
      <w:r w:rsidR="001C1EC3" w:rsidRPr="004F2302">
        <w:rPr>
          <w:rFonts w:ascii="Times New Roman" w:hAnsi="Times New Roman" w:cs="Times New Roman"/>
          <w:color w:val="000000"/>
          <w:shd w:val="clear" w:color="auto" w:fill="FBFBFB"/>
        </w:rPr>
        <w:t>», 2000. — 150 с. / (Русско-японская война 1904–1905 на море.</w:t>
      </w:r>
      <w:proofErr w:type="gramEnd"/>
      <w:r w:rsidR="001C1EC3" w:rsidRPr="004F2302">
        <w:rPr>
          <w:rFonts w:ascii="Times New Roman" w:hAnsi="Times New Roman" w:cs="Times New Roman"/>
          <w:color w:val="000000"/>
          <w:shd w:val="clear" w:color="auto" w:fill="FBFBFB"/>
        </w:rPr>
        <w:t xml:space="preserve"> </w:t>
      </w:r>
      <w:proofErr w:type="gramStart"/>
      <w:r w:rsidR="001C1EC3" w:rsidRPr="004F2302">
        <w:rPr>
          <w:rFonts w:ascii="Times New Roman" w:hAnsi="Times New Roman" w:cs="Times New Roman"/>
          <w:color w:val="000000"/>
          <w:shd w:val="clear" w:color="auto" w:fill="FBFBFB"/>
        </w:rPr>
        <w:t>Выпуск 1.).</w:t>
      </w:r>
      <w:proofErr w:type="gramEnd"/>
      <w:r w:rsidR="001C1EC3" w:rsidRPr="004F2302">
        <w:rPr>
          <w:rFonts w:ascii="Times New Roman" w:hAnsi="Times New Roman" w:cs="Times New Roman"/>
          <w:color w:val="000000"/>
          <w:shd w:val="clear" w:color="auto" w:fill="FBFBFB"/>
        </w:rPr>
        <w:t xml:space="preserve"> Составление, вступительные статьи, подготовка текста, комментарии и подбор иллюстраций А</w:t>
      </w:r>
      <w:r w:rsidR="001C1EC3" w:rsidRPr="004F2302">
        <w:rPr>
          <w:rFonts w:ascii="Times New Roman" w:hAnsi="Times New Roman" w:cs="Times New Roman"/>
          <w:iCs/>
          <w:color w:val="000000"/>
          <w:shd w:val="clear" w:color="auto" w:fill="FBFBFB"/>
        </w:rPr>
        <w:t xml:space="preserve">. Ю. </w:t>
      </w:r>
      <w:proofErr w:type="spellStart"/>
      <w:r w:rsidR="001C1EC3" w:rsidRPr="004F2302">
        <w:rPr>
          <w:rFonts w:ascii="Times New Roman" w:hAnsi="Times New Roman" w:cs="Times New Roman"/>
          <w:iCs/>
          <w:color w:val="000000"/>
          <w:shd w:val="clear" w:color="auto" w:fill="FBFBFB"/>
        </w:rPr>
        <w:t>Емелина</w:t>
      </w:r>
      <w:proofErr w:type="spellEnd"/>
      <w:r w:rsidR="001C1EC3" w:rsidRPr="004F2302">
        <w:rPr>
          <w:rFonts w:ascii="Times New Roman" w:hAnsi="Times New Roman" w:cs="Times New Roman"/>
          <w:iCs/>
          <w:color w:val="000000"/>
          <w:shd w:val="clear" w:color="auto" w:fill="FBFBFB"/>
        </w:rPr>
        <w:t xml:space="preserve"> и К. Л. </w:t>
      </w:r>
      <w:proofErr w:type="spellStart"/>
      <w:r w:rsidR="001C1EC3" w:rsidRPr="004F2302">
        <w:rPr>
          <w:rFonts w:ascii="Times New Roman" w:hAnsi="Times New Roman" w:cs="Times New Roman"/>
          <w:iCs/>
          <w:color w:val="000000"/>
          <w:shd w:val="clear" w:color="auto" w:fill="FBFBFB"/>
        </w:rPr>
        <w:t>Козюренка</w:t>
      </w:r>
      <w:proofErr w:type="spellEnd"/>
      <w:r w:rsidR="001C1EC3">
        <w:rPr>
          <w:rFonts w:ascii="Times New Roman" w:hAnsi="Times New Roman" w:cs="Times New Roman"/>
          <w:iCs/>
          <w:color w:val="000000"/>
          <w:shd w:val="clear" w:color="auto" w:fill="FBFBFB"/>
        </w:rPr>
        <w:t xml:space="preserve"> </w:t>
      </w:r>
      <w:hyperlink r:id="rId2" w:history="1">
        <w:r w:rsidR="001C1EC3" w:rsidRPr="00777318">
          <w:rPr>
            <w:rStyle w:val="a4"/>
            <w:rFonts w:ascii="Times New Roman" w:hAnsi="Times New Roman" w:cs="Times New Roman"/>
            <w:iCs/>
            <w:shd w:val="clear" w:color="auto" w:fill="FBFBFB"/>
          </w:rPr>
          <w:t>http://militera.lib.ru/memo/russian/cherkasov_vn/index.html</w:t>
        </w:r>
      </w:hyperlink>
    </w:p>
  </w:footnote>
  <w:footnote w:id="4">
    <w:p w:rsidR="0063347C" w:rsidRDefault="0063347C" w:rsidP="0063347C">
      <w:pPr>
        <w:pStyle w:val="ac"/>
      </w:pPr>
      <w:r>
        <w:rPr>
          <w:rStyle w:val="ae"/>
        </w:rPr>
        <w:footnoteRef/>
      </w:r>
      <w:r>
        <w:t xml:space="preserve"> </w:t>
      </w:r>
      <w:r w:rsidR="001C1EC3">
        <w:t>Там же.</w:t>
      </w:r>
    </w:p>
  </w:footnote>
  <w:footnote w:id="5">
    <w:p w:rsidR="0063347C" w:rsidRDefault="0063347C" w:rsidP="0063347C">
      <w:pPr>
        <w:pStyle w:val="ac"/>
      </w:pPr>
      <w:r>
        <w:rPr>
          <w:rStyle w:val="ae"/>
        </w:rPr>
        <w:footnoteRef/>
      </w:r>
      <w:r>
        <w:t xml:space="preserve"> </w:t>
      </w:r>
      <w:r w:rsidR="001C1EC3" w:rsidRPr="004F2302">
        <w:rPr>
          <w:rFonts w:ascii="Times New Roman" w:hAnsi="Times New Roman" w:cs="Times New Roman"/>
          <w:iCs/>
          <w:color w:val="000000"/>
          <w:shd w:val="clear" w:color="auto" w:fill="FBFBFB"/>
        </w:rPr>
        <w:t>Черкасов В. Н.</w:t>
      </w:r>
      <w:r w:rsidR="001C1EC3" w:rsidRPr="004F2302">
        <w:rPr>
          <w:rFonts w:ascii="Times New Roman" w:hAnsi="Times New Roman" w:cs="Times New Roman"/>
          <w:color w:val="000000"/>
          <w:shd w:val="clear" w:color="auto" w:fill="FBFBFB"/>
        </w:rPr>
        <w:t> </w:t>
      </w:r>
      <w:r w:rsidR="001C1EC3" w:rsidRPr="004F2302">
        <w:rPr>
          <w:rFonts w:ascii="Times New Roman" w:hAnsi="Times New Roman" w:cs="Times New Roman"/>
          <w:bCs/>
          <w:color w:val="000000"/>
          <w:shd w:val="clear" w:color="auto" w:fill="FBFBFB"/>
        </w:rPr>
        <w:t>Записки артиллерийского офицера броненосца «</w:t>
      </w:r>
      <w:proofErr w:type="spellStart"/>
      <w:r w:rsidR="001C1EC3" w:rsidRPr="004F2302">
        <w:rPr>
          <w:rFonts w:ascii="Times New Roman" w:hAnsi="Times New Roman" w:cs="Times New Roman"/>
          <w:bCs/>
          <w:color w:val="000000"/>
          <w:shd w:val="clear" w:color="auto" w:fill="FBFBFB"/>
        </w:rPr>
        <w:t>Пересвет</w:t>
      </w:r>
      <w:proofErr w:type="spellEnd"/>
      <w:r w:rsidR="001C1EC3" w:rsidRPr="004F2302">
        <w:rPr>
          <w:rFonts w:ascii="Times New Roman" w:hAnsi="Times New Roman" w:cs="Times New Roman"/>
          <w:bCs/>
          <w:color w:val="000000"/>
          <w:shd w:val="clear" w:color="auto" w:fill="FBFBFB"/>
        </w:rPr>
        <w:t>».</w:t>
      </w:r>
      <w:r w:rsidR="001C1EC3" w:rsidRPr="004F2302">
        <w:rPr>
          <w:rFonts w:ascii="Times New Roman" w:hAnsi="Times New Roman" w:cs="Times New Roman"/>
          <w:color w:val="000000"/>
          <w:shd w:val="clear" w:color="auto" w:fill="FBFBFB"/>
        </w:rPr>
        <w:t xml:space="preserve"> — </w:t>
      </w:r>
      <w:proofErr w:type="gramStart"/>
      <w:r w:rsidR="001C1EC3" w:rsidRPr="004F2302">
        <w:rPr>
          <w:rFonts w:ascii="Times New Roman" w:hAnsi="Times New Roman" w:cs="Times New Roman"/>
          <w:color w:val="000000"/>
          <w:shd w:val="clear" w:color="auto" w:fill="FBFBFB"/>
        </w:rPr>
        <w:t>СПб.: ООО «</w:t>
      </w:r>
      <w:proofErr w:type="spellStart"/>
      <w:r w:rsidR="001C1EC3" w:rsidRPr="004F2302">
        <w:rPr>
          <w:rFonts w:ascii="Times New Roman" w:hAnsi="Times New Roman" w:cs="Times New Roman"/>
          <w:color w:val="000000"/>
          <w:shd w:val="clear" w:color="auto" w:fill="FBFBFB"/>
        </w:rPr>
        <w:t>Бахкра</w:t>
      </w:r>
      <w:proofErr w:type="spellEnd"/>
      <w:r w:rsidR="001C1EC3" w:rsidRPr="004F2302">
        <w:rPr>
          <w:rFonts w:ascii="Times New Roman" w:hAnsi="Times New Roman" w:cs="Times New Roman"/>
          <w:color w:val="000000"/>
          <w:shd w:val="clear" w:color="auto" w:fill="FBFBFB"/>
        </w:rPr>
        <w:t>», 2000. — 150 с. / (Русско-японская война 1904–1905 на море.</w:t>
      </w:r>
      <w:proofErr w:type="gramEnd"/>
      <w:r w:rsidR="001C1EC3" w:rsidRPr="004F2302">
        <w:rPr>
          <w:rFonts w:ascii="Times New Roman" w:hAnsi="Times New Roman" w:cs="Times New Roman"/>
          <w:color w:val="000000"/>
          <w:shd w:val="clear" w:color="auto" w:fill="FBFBFB"/>
        </w:rPr>
        <w:t xml:space="preserve"> </w:t>
      </w:r>
      <w:proofErr w:type="gramStart"/>
      <w:r w:rsidR="001C1EC3" w:rsidRPr="004F2302">
        <w:rPr>
          <w:rFonts w:ascii="Times New Roman" w:hAnsi="Times New Roman" w:cs="Times New Roman"/>
          <w:color w:val="000000"/>
          <w:shd w:val="clear" w:color="auto" w:fill="FBFBFB"/>
        </w:rPr>
        <w:t>Выпуск 1.).</w:t>
      </w:r>
      <w:proofErr w:type="gramEnd"/>
      <w:r w:rsidR="001C1EC3" w:rsidRPr="004F2302">
        <w:rPr>
          <w:rFonts w:ascii="Times New Roman" w:hAnsi="Times New Roman" w:cs="Times New Roman"/>
          <w:color w:val="000000"/>
          <w:shd w:val="clear" w:color="auto" w:fill="FBFBFB"/>
        </w:rPr>
        <w:t xml:space="preserve"> Составление, вступительные статьи, подготовка текста, комментарии и подбор иллюстраций А</w:t>
      </w:r>
      <w:r w:rsidR="001C1EC3" w:rsidRPr="004F2302">
        <w:rPr>
          <w:rFonts w:ascii="Times New Roman" w:hAnsi="Times New Roman" w:cs="Times New Roman"/>
          <w:iCs/>
          <w:color w:val="000000"/>
          <w:shd w:val="clear" w:color="auto" w:fill="FBFBFB"/>
        </w:rPr>
        <w:t xml:space="preserve">. Ю. </w:t>
      </w:r>
      <w:proofErr w:type="spellStart"/>
      <w:r w:rsidR="001C1EC3" w:rsidRPr="004F2302">
        <w:rPr>
          <w:rFonts w:ascii="Times New Roman" w:hAnsi="Times New Roman" w:cs="Times New Roman"/>
          <w:iCs/>
          <w:color w:val="000000"/>
          <w:shd w:val="clear" w:color="auto" w:fill="FBFBFB"/>
        </w:rPr>
        <w:t>Емелина</w:t>
      </w:r>
      <w:proofErr w:type="spellEnd"/>
      <w:r w:rsidR="001C1EC3" w:rsidRPr="004F2302">
        <w:rPr>
          <w:rFonts w:ascii="Times New Roman" w:hAnsi="Times New Roman" w:cs="Times New Roman"/>
          <w:iCs/>
          <w:color w:val="000000"/>
          <w:shd w:val="clear" w:color="auto" w:fill="FBFBFB"/>
        </w:rPr>
        <w:t xml:space="preserve"> и К. Л. </w:t>
      </w:r>
      <w:proofErr w:type="spellStart"/>
      <w:r w:rsidR="001C1EC3" w:rsidRPr="004F2302">
        <w:rPr>
          <w:rFonts w:ascii="Times New Roman" w:hAnsi="Times New Roman" w:cs="Times New Roman"/>
          <w:iCs/>
          <w:color w:val="000000"/>
          <w:shd w:val="clear" w:color="auto" w:fill="FBFBFB"/>
        </w:rPr>
        <w:t>Козюренка</w:t>
      </w:r>
      <w:proofErr w:type="spellEnd"/>
      <w:r w:rsidR="001C1EC3">
        <w:rPr>
          <w:rFonts w:ascii="Times New Roman" w:hAnsi="Times New Roman" w:cs="Times New Roman"/>
          <w:iCs/>
          <w:color w:val="000000"/>
          <w:shd w:val="clear" w:color="auto" w:fill="FBFBFB"/>
        </w:rPr>
        <w:t xml:space="preserve"> </w:t>
      </w:r>
      <w:hyperlink r:id="rId3" w:history="1">
        <w:r w:rsidR="001C1EC3" w:rsidRPr="00777318">
          <w:rPr>
            <w:rStyle w:val="a4"/>
            <w:rFonts w:ascii="Times New Roman" w:hAnsi="Times New Roman" w:cs="Times New Roman"/>
            <w:iCs/>
            <w:shd w:val="clear" w:color="auto" w:fill="FBFBFB"/>
          </w:rPr>
          <w:t>http://militera.lib.ru/memo/russian/cherkasov_vn/index.html</w:t>
        </w:r>
      </w:hyperlink>
    </w:p>
  </w:footnote>
  <w:footnote w:id="6">
    <w:p w:rsidR="003971F6" w:rsidRPr="003971F6" w:rsidRDefault="003971F6" w:rsidP="003971F6">
      <w:pPr>
        <w:pStyle w:val="af"/>
        <w:shd w:val="clear" w:color="auto" w:fill="FFFFFF"/>
        <w:spacing w:before="0" w:beforeAutospacing="0" w:after="0" w:afterAutospacing="0"/>
        <w:ind w:firstLine="225"/>
        <w:jc w:val="both"/>
        <w:textAlignment w:val="baseline"/>
        <w:rPr>
          <w:color w:val="000000"/>
          <w:sz w:val="20"/>
          <w:szCs w:val="20"/>
        </w:rPr>
      </w:pPr>
      <w:r w:rsidRPr="003971F6">
        <w:rPr>
          <w:rStyle w:val="ae"/>
          <w:sz w:val="20"/>
          <w:szCs w:val="20"/>
        </w:rPr>
        <w:footnoteRef/>
      </w:r>
      <w:r w:rsidRPr="003971F6">
        <w:rPr>
          <w:sz w:val="20"/>
          <w:szCs w:val="20"/>
        </w:rPr>
        <w:t xml:space="preserve"> </w:t>
      </w:r>
      <w:r w:rsidR="001C1EC3" w:rsidRPr="004F2302">
        <w:rPr>
          <w:iCs/>
          <w:color w:val="000000"/>
          <w:sz w:val="20"/>
          <w:szCs w:val="20"/>
          <w:shd w:val="clear" w:color="auto" w:fill="FBFBFB"/>
        </w:rPr>
        <w:t>Черкасов В. Н.</w:t>
      </w:r>
      <w:r w:rsidR="001C1EC3" w:rsidRPr="004F2302">
        <w:rPr>
          <w:color w:val="000000"/>
          <w:sz w:val="20"/>
          <w:szCs w:val="20"/>
          <w:shd w:val="clear" w:color="auto" w:fill="FBFBFB"/>
        </w:rPr>
        <w:t> </w:t>
      </w:r>
      <w:r w:rsidR="001C1EC3" w:rsidRPr="004F2302">
        <w:rPr>
          <w:bCs/>
          <w:color w:val="000000"/>
          <w:sz w:val="20"/>
          <w:szCs w:val="20"/>
          <w:shd w:val="clear" w:color="auto" w:fill="FBFBFB"/>
        </w:rPr>
        <w:t>Записки артиллерийского офицера броненосца «</w:t>
      </w:r>
      <w:proofErr w:type="spellStart"/>
      <w:r w:rsidR="001C1EC3" w:rsidRPr="004F2302">
        <w:rPr>
          <w:bCs/>
          <w:color w:val="000000"/>
          <w:sz w:val="20"/>
          <w:szCs w:val="20"/>
          <w:shd w:val="clear" w:color="auto" w:fill="FBFBFB"/>
        </w:rPr>
        <w:t>Пересвет</w:t>
      </w:r>
      <w:proofErr w:type="spellEnd"/>
      <w:r w:rsidR="001C1EC3" w:rsidRPr="004F2302">
        <w:rPr>
          <w:bCs/>
          <w:color w:val="000000"/>
          <w:sz w:val="20"/>
          <w:szCs w:val="20"/>
          <w:shd w:val="clear" w:color="auto" w:fill="FBFBFB"/>
        </w:rPr>
        <w:t>».</w:t>
      </w:r>
      <w:r w:rsidR="001C1EC3" w:rsidRPr="004F2302">
        <w:rPr>
          <w:color w:val="000000"/>
          <w:sz w:val="20"/>
          <w:szCs w:val="20"/>
          <w:shd w:val="clear" w:color="auto" w:fill="FBFBFB"/>
        </w:rPr>
        <w:t xml:space="preserve"> — </w:t>
      </w:r>
      <w:proofErr w:type="gramStart"/>
      <w:r w:rsidR="001C1EC3" w:rsidRPr="004F2302">
        <w:rPr>
          <w:color w:val="000000"/>
          <w:sz w:val="20"/>
          <w:szCs w:val="20"/>
          <w:shd w:val="clear" w:color="auto" w:fill="FBFBFB"/>
        </w:rPr>
        <w:t>СПб.: ООО «</w:t>
      </w:r>
      <w:proofErr w:type="spellStart"/>
      <w:r w:rsidR="001C1EC3" w:rsidRPr="004F2302">
        <w:rPr>
          <w:color w:val="000000"/>
          <w:sz w:val="20"/>
          <w:szCs w:val="20"/>
          <w:shd w:val="clear" w:color="auto" w:fill="FBFBFB"/>
        </w:rPr>
        <w:t>Бахкра</w:t>
      </w:r>
      <w:proofErr w:type="spellEnd"/>
      <w:r w:rsidR="001C1EC3" w:rsidRPr="004F2302">
        <w:rPr>
          <w:color w:val="000000"/>
          <w:sz w:val="20"/>
          <w:szCs w:val="20"/>
          <w:shd w:val="clear" w:color="auto" w:fill="FBFBFB"/>
        </w:rPr>
        <w:t>», 2000. — 150 с. / (Русско-японская война 1904–1905 на море.</w:t>
      </w:r>
      <w:proofErr w:type="gramEnd"/>
      <w:r w:rsidR="001C1EC3" w:rsidRPr="004F2302">
        <w:rPr>
          <w:color w:val="000000"/>
          <w:sz w:val="20"/>
          <w:szCs w:val="20"/>
          <w:shd w:val="clear" w:color="auto" w:fill="FBFBFB"/>
        </w:rPr>
        <w:t xml:space="preserve"> </w:t>
      </w:r>
      <w:proofErr w:type="gramStart"/>
      <w:r w:rsidR="001C1EC3" w:rsidRPr="004F2302">
        <w:rPr>
          <w:color w:val="000000"/>
          <w:sz w:val="20"/>
          <w:szCs w:val="20"/>
          <w:shd w:val="clear" w:color="auto" w:fill="FBFBFB"/>
        </w:rPr>
        <w:t xml:space="preserve">Выпуск 1.). </w:t>
      </w:r>
      <w:hyperlink r:id="rId4" w:history="1">
        <w:r w:rsidR="001C1EC3" w:rsidRPr="00777318">
          <w:rPr>
            <w:rStyle w:val="a4"/>
            <w:iCs/>
            <w:shd w:val="clear" w:color="auto" w:fill="FBFBFB"/>
          </w:rPr>
          <w:t>http://militera.lib.ru/memo/russian/cherkasov_vn/index.html</w:t>
        </w:r>
      </w:hyperlink>
      <w:proofErr w:type="gramEnd"/>
    </w:p>
    <w:p w:rsidR="003971F6" w:rsidRDefault="003971F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27FB"/>
    <w:multiLevelType w:val="hybridMultilevel"/>
    <w:tmpl w:val="01E631C4"/>
    <w:lvl w:ilvl="0" w:tplc="A7D2CDA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nsid w:val="134A3FD0"/>
    <w:multiLevelType w:val="hybridMultilevel"/>
    <w:tmpl w:val="726E86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15077154"/>
    <w:multiLevelType w:val="hybridMultilevel"/>
    <w:tmpl w:val="A8B25B0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16E75B82"/>
    <w:multiLevelType w:val="hybridMultilevel"/>
    <w:tmpl w:val="A2AE5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C13BE"/>
    <w:multiLevelType w:val="hybridMultilevel"/>
    <w:tmpl w:val="1F10FEB8"/>
    <w:lvl w:ilvl="0" w:tplc="04190001">
      <w:start w:val="1"/>
      <w:numFmt w:val="bullet"/>
      <w:lvlText w:val=""/>
      <w:lvlJc w:val="left"/>
      <w:pPr>
        <w:ind w:left="11" w:hanging="360"/>
      </w:pPr>
      <w:rPr>
        <w:rFonts w:ascii="Symbol" w:hAnsi="Symbol" w:cs="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21975E01"/>
    <w:multiLevelType w:val="hybridMultilevel"/>
    <w:tmpl w:val="17B00724"/>
    <w:lvl w:ilvl="0" w:tplc="EEB4108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2EBF16F8"/>
    <w:multiLevelType w:val="hybridMultilevel"/>
    <w:tmpl w:val="D67024D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36BE4E87"/>
    <w:multiLevelType w:val="hybridMultilevel"/>
    <w:tmpl w:val="0C7C5CD0"/>
    <w:lvl w:ilvl="0" w:tplc="344E12B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ED1607"/>
    <w:multiLevelType w:val="multilevel"/>
    <w:tmpl w:val="585EA280"/>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3DB737D"/>
    <w:multiLevelType w:val="hybridMultilevel"/>
    <w:tmpl w:val="7F78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27796B"/>
    <w:multiLevelType w:val="multilevel"/>
    <w:tmpl w:val="008C5DCE"/>
    <w:lvl w:ilvl="0">
      <w:start w:val="1"/>
      <w:numFmt w:val="decimal"/>
      <w:lvlText w:val="%1."/>
      <w:lvlJc w:val="left"/>
      <w:pPr>
        <w:ind w:left="720" w:hanging="360"/>
      </w:p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11">
    <w:nsid w:val="48B91779"/>
    <w:multiLevelType w:val="hybridMultilevel"/>
    <w:tmpl w:val="37D41BC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51ED3BBF"/>
    <w:multiLevelType w:val="hybridMultilevel"/>
    <w:tmpl w:val="0554DF06"/>
    <w:lvl w:ilvl="0" w:tplc="C6AC4F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1F61AC6"/>
    <w:multiLevelType w:val="multilevel"/>
    <w:tmpl w:val="D03658EA"/>
    <w:lvl w:ilvl="0">
      <w:start w:val="1"/>
      <w:numFmt w:val="decimal"/>
      <w:lvlText w:val="%1."/>
      <w:lvlJc w:val="left"/>
      <w:pPr>
        <w:ind w:left="1069" w:hanging="360"/>
      </w:pPr>
    </w:lvl>
    <w:lvl w:ilvl="1">
      <w:start w:val="1"/>
      <w:numFmt w:val="decimal"/>
      <w:isLgl/>
      <w:lvlText w:val="%1.%2."/>
      <w:lvlJc w:val="left"/>
      <w:pPr>
        <w:ind w:left="1080" w:hanging="360"/>
      </w:pPr>
    </w:lvl>
    <w:lvl w:ilvl="2">
      <w:start w:val="1"/>
      <w:numFmt w:val="decimal"/>
      <w:isLgl/>
      <w:lvlText w:val="%1.%2.%3."/>
      <w:lvlJc w:val="left"/>
      <w:pPr>
        <w:ind w:left="1451" w:hanging="720"/>
      </w:pPr>
    </w:lvl>
    <w:lvl w:ilvl="3">
      <w:start w:val="1"/>
      <w:numFmt w:val="decimal"/>
      <w:isLgl/>
      <w:lvlText w:val="%1.%2.%3.%4."/>
      <w:lvlJc w:val="left"/>
      <w:pPr>
        <w:ind w:left="1462" w:hanging="720"/>
      </w:pPr>
    </w:lvl>
    <w:lvl w:ilvl="4">
      <w:start w:val="1"/>
      <w:numFmt w:val="decimal"/>
      <w:isLgl/>
      <w:lvlText w:val="%1.%2.%3.%4.%5."/>
      <w:lvlJc w:val="left"/>
      <w:pPr>
        <w:ind w:left="1833" w:hanging="1080"/>
      </w:pPr>
    </w:lvl>
    <w:lvl w:ilvl="5">
      <w:start w:val="1"/>
      <w:numFmt w:val="decimal"/>
      <w:isLgl/>
      <w:lvlText w:val="%1.%2.%3.%4.%5.%6."/>
      <w:lvlJc w:val="left"/>
      <w:pPr>
        <w:ind w:left="1844" w:hanging="1080"/>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abstractNum w:abstractNumId="14">
    <w:nsid w:val="53EA7EEF"/>
    <w:multiLevelType w:val="hybridMultilevel"/>
    <w:tmpl w:val="D57A2F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
    <w:nsid w:val="581328AC"/>
    <w:multiLevelType w:val="hybridMultilevel"/>
    <w:tmpl w:val="1FF0BE4E"/>
    <w:lvl w:ilvl="0" w:tplc="62ACFB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nsid w:val="65DF6B62"/>
    <w:multiLevelType w:val="multilevel"/>
    <w:tmpl w:val="4B405C12"/>
    <w:lvl w:ilvl="0">
      <w:start w:val="1"/>
      <w:numFmt w:val="decimal"/>
      <w:lvlText w:val="%1."/>
      <w:lvlJc w:val="left"/>
      <w:pPr>
        <w:ind w:left="1069" w:hanging="360"/>
      </w:pPr>
      <w:rPr>
        <w:rFonts w:ascii="Times New Roman" w:eastAsiaTheme="minorHAnsi" w:hAnsi="Times New Roman" w:cstheme="minorBidi"/>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17">
    <w:nsid w:val="68426A7E"/>
    <w:multiLevelType w:val="hybridMultilevel"/>
    <w:tmpl w:val="D9508586"/>
    <w:lvl w:ilvl="0" w:tplc="D0AAB65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8">
    <w:nsid w:val="6C5E2962"/>
    <w:multiLevelType w:val="hybridMultilevel"/>
    <w:tmpl w:val="A4C6D3AC"/>
    <w:lvl w:ilvl="0" w:tplc="E742733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707A7F"/>
    <w:multiLevelType w:val="hybridMultilevel"/>
    <w:tmpl w:val="3DE6251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0">
    <w:nsid w:val="7A9F6BA1"/>
    <w:multiLevelType w:val="multilevel"/>
    <w:tmpl w:val="68748916"/>
    <w:lvl w:ilvl="0">
      <w:start w:val="1"/>
      <w:numFmt w:val="decimal"/>
      <w:lvlText w:val="%1."/>
      <w:lvlJc w:val="left"/>
      <w:pPr>
        <w:ind w:left="3510" w:hanging="360"/>
      </w:pPr>
      <w:rPr>
        <w:rFonts w:hint="default"/>
      </w:rPr>
    </w:lvl>
    <w:lvl w:ilvl="1">
      <w:start w:val="1"/>
      <w:numFmt w:val="decimal"/>
      <w:isLgl/>
      <w:lvlText w:val="%1.%2."/>
      <w:lvlJc w:val="left"/>
      <w:pPr>
        <w:ind w:left="3870" w:hanging="720"/>
      </w:pPr>
      <w:rPr>
        <w:rFonts w:hint="default"/>
      </w:rPr>
    </w:lvl>
    <w:lvl w:ilvl="2">
      <w:start w:val="1"/>
      <w:numFmt w:val="decimal"/>
      <w:isLgl/>
      <w:lvlText w:val="%1.%2.%3."/>
      <w:lvlJc w:val="left"/>
      <w:pPr>
        <w:ind w:left="3870" w:hanging="720"/>
      </w:pPr>
      <w:rPr>
        <w:rFonts w:hint="default"/>
      </w:rPr>
    </w:lvl>
    <w:lvl w:ilvl="3">
      <w:start w:val="1"/>
      <w:numFmt w:val="decimal"/>
      <w:isLgl/>
      <w:lvlText w:val="%1.%2.%3.%4."/>
      <w:lvlJc w:val="left"/>
      <w:pPr>
        <w:ind w:left="423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310" w:hanging="2160"/>
      </w:pPr>
      <w:rPr>
        <w:rFonts w:hint="default"/>
      </w:rPr>
    </w:lvl>
  </w:abstractNum>
  <w:num w:numId="1">
    <w:abstractNumId w:val="2"/>
  </w:num>
  <w:num w:numId="2">
    <w:abstractNumId w:val="19"/>
  </w:num>
  <w:num w:numId="3">
    <w:abstractNumId w:val="1"/>
  </w:num>
  <w:num w:numId="4">
    <w:abstractNumId w:val="11"/>
  </w:num>
  <w:num w:numId="5">
    <w:abstractNumId w:val="6"/>
  </w:num>
  <w:num w:numId="6">
    <w:abstractNumId w:val="0"/>
  </w:num>
  <w:num w:numId="7">
    <w:abstractNumId w:val="14"/>
  </w:num>
  <w:num w:numId="8">
    <w:abstractNumId w:val="4"/>
  </w:num>
  <w:num w:numId="9">
    <w:abstractNumId w:val="17"/>
  </w:num>
  <w:num w:numId="10">
    <w:abstractNumId w:val="8"/>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8"/>
  </w:num>
  <w:num w:numId="16">
    <w:abstractNumId w:val="7"/>
  </w:num>
  <w:num w:numId="17">
    <w:abstractNumId w:val="12"/>
  </w:num>
  <w:num w:numId="18">
    <w:abstractNumId w:val="9"/>
  </w:num>
  <w:num w:numId="19">
    <w:abstractNumId w:val="10"/>
  </w:num>
  <w:num w:numId="20">
    <w:abstractNumId w:val="3"/>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8F0764"/>
    <w:rsid w:val="000147F2"/>
    <w:rsid w:val="00021573"/>
    <w:rsid w:val="000404C3"/>
    <w:rsid w:val="00043220"/>
    <w:rsid w:val="000565F5"/>
    <w:rsid w:val="000908B7"/>
    <w:rsid w:val="00097923"/>
    <w:rsid w:val="000B0723"/>
    <w:rsid w:val="000B0CE4"/>
    <w:rsid w:val="000B6F7C"/>
    <w:rsid w:val="00123C7A"/>
    <w:rsid w:val="00124D23"/>
    <w:rsid w:val="00125A3D"/>
    <w:rsid w:val="0014179E"/>
    <w:rsid w:val="00146CCD"/>
    <w:rsid w:val="0017353D"/>
    <w:rsid w:val="001824FD"/>
    <w:rsid w:val="001A0B47"/>
    <w:rsid w:val="001A195A"/>
    <w:rsid w:val="001B36AD"/>
    <w:rsid w:val="001C1EC3"/>
    <w:rsid w:val="0020007A"/>
    <w:rsid w:val="00202829"/>
    <w:rsid w:val="00221136"/>
    <w:rsid w:val="0023062A"/>
    <w:rsid w:val="002330F0"/>
    <w:rsid w:val="00233899"/>
    <w:rsid w:val="00235F06"/>
    <w:rsid w:val="00236924"/>
    <w:rsid w:val="00261BD5"/>
    <w:rsid w:val="002630EA"/>
    <w:rsid w:val="00283AD4"/>
    <w:rsid w:val="002A2140"/>
    <w:rsid w:val="002A2AA8"/>
    <w:rsid w:val="002A632A"/>
    <w:rsid w:val="002B2ADD"/>
    <w:rsid w:val="002D08DE"/>
    <w:rsid w:val="00310BC1"/>
    <w:rsid w:val="00317E2A"/>
    <w:rsid w:val="003271A8"/>
    <w:rsid w:val="003473C9"/>
    <w:rsid w:val="003556FF"/>
    <w:rsid w:val="00371B3B"/>
    <w:rsid w:val="00382449"/>
    <w:rsid w:val="003971F6"/>
    <w:rsid w:val="003973AE"/>
    <w:rsid w:val="003C613C"/>
    <w:rsid w:val="003D7820"/>
    <w:rsid w:val="003E16A9"/>
    <w:rsid w:val="003E7022"/>
    <w:rsid w:val="003F1A84"/>
    <w:rsid w:val="00400D7F"/>
    <w:rsid w:val="004203D5"/>
    <w:rsid w:val="00436B60"/>
    <w:rsid w:val="0045750D"/>
    <w:rsid w:val="00461746"/>
    <w:rsid w:val="004A58F0"/>
    <w:rsid w:val="004F2302"/>
    <w:rsid w:val="0050084E"/>
    <w:rsid w:val="0050348D"/>
    <w:rsid w:val="0051267D"/>
    <w:rsid w:val="005366E4"/>
    <w:rsid w:val="00547AB4"/>
    <w:rsid w:val="0056049F"/>
    <w:rsid w:val="005665C1"/>
    <w:rsid w:val="00573754"/>
    <w:rsid w:val="00575A9A"/>
    <w:rsid w:val="005874D6"/>
    <w:rsid w:val="0059083F"/>
    <w:rsid w:val="00595190"/>
    <w:rsid w:val="005A7418"/>
    <w:rsid w:val="005C3EB9"/>
    <w:rsid w:val="005E1F6F"/>
    <w:rsid w:val="005F2A3B"/>
    <w:rsid w:val="00631A84"/>
    <w:rsid w:val="0063347C"/>
    <w:rsid w:val="00644448"/>
    <w:rsid w:val="006A3925"/>
    <w:rsid w:val="006C0B7D"/>
    <w:rsid w:val="006D2046"/>
    <w:rsid w:val="006D6C81"/>
    <w:rsid w:val="006F38D5"/>
    <w:rsid w:val="006F70F8"/>
    <w:rsid w:val="007163A8"/>
    <w:rsid w:val="00720164"/>
    <w:rsid w:val="0074043F"/>
    <w:rsid w:val="007419C9"/>
    <w:rsid w:val="00756DB2"/>
    <w:rsid w:val="00761B1F"/>
    <w:rsid w:val="00773C79"/>
    <w:rsid w:val="007934E8"/>
    <w:rsid w:val="007944C2"/>
    <w:rsid w:val="007C4DC0"/>
    <w:rsid w:val="007D7304"/>
    <w:rsid w:val="007E1C78"/>
    <w:rsid w:val="007E2D53"/>
    <w:rsid w:val="007E78D3"/>
    <w:rsid w:val="007F0C77"/>
    <w:rsid w:val="007F33AD"/>
    <w:rsid w:val="007F3DFA"/>
    <w:rsid w:val="00801CE9"/>
    <w:rsid w:val="00813E7D"/>
    <w:rsid w:val="00831D0B"/>
    <w:rsid w:val="00841345"/>
    <w:rsid w:val="00883B6D"/>
    <w:rsid w:val="00896AB5"/>
    <w:rsid w:val="008A0FF4"/>
    <w:rsid w:val="008B5B04"/>
    <w:rsid w:val="008C19CC"/>
    <w:rsid w:val="008D2213"/>
    <w:rsid w:val="008F0764"/>
    <w:rsid w:val="008F2C1B"/>
    <w:rsid w:val="00910D85"/>
    <w:rsid w:val="00911FD9"/>
    <w:rsid w:val="009251AA"/>
    <w:rsid w:val="009500E0"/>
    <w:rsid w:val="009D0013"/>
    <w:rsid w:val="00A053DC"/>
    <w:rsid w:val="00A16EFD"/>
    <w:rsid w:val="00A2236A"/>
    <w:rsid w:val="00A25C3E"/>
    <w:rsid w:val="00A31664"/>
    <w:rsid w:val="00A54391"/>
    <w:rsid w:val="00A67CD1"/>
    <w:rsid w:val="00A91DCD"/>
    <w:rsid w:val="00A97087"/>
    <w:rsid w:val="00AA382E"/>
    <w:rsid w:val="00AD146F"/>
    <w:rsid w:val="00AF6650"/>
    <w:rsid w:val="00B2626A"/>
    <w:rsid w:val="00B34777"/>
    <w:rsid w:val="00B40CF0"/>
    <w:rsid w:val="00B4518E"/>
    <w:rsid w:val="00B51C86"/>
    <w:rsid w:val="00B62697"/>
    <w:rsid w:val="00B63A0E"/>
    <w:rsid w:val="00B84702"/>
    <w:rsid w:val="00B8615B"/>
    <w:rsid w:val="00B911F9"/>
    <w:rsid w:val="00BA48D6"/>
    <w:rsid w:val="00BB5C1E"/>
    <w:rsid w:val="00BD72DA"/>
    <w:rsid w:val="00BF752F"/>
    <w:rsid w:val="00BF7E6C"/>
    <w:rsid w:val="00C042DD"/>
    <w:rsid w:val="00C279EF"/>
    <w:rsid w:val="00C31D72"/>
    <w:rsid w:val="00C438A7"/>
    <w:rsid w:val="00C6137E"/>
    <w:rsid w:val="00C837A6"/>
    <w:rsid w:val="00C925F6"/>
    <w:rsid w:val="00CB7B2B"/>
    <w:rsid w:val="00CC6DA6"/>
    <w:rsid w:val="00CD1176"/>
    <w:rsid w:val="00CD472C"/>
    <w:rsid w:val="00CD5689"/>
    <w:rsid w:val="00D107B3"/>
    <w:rsid w:val="00D25C47"/>
    <w:rsid w:val="00D36D5F"/>
    <w:rsid w:val="00D5359A"/>
    <w:rsid w:val="00D8593E"/>
    <w:rsid w:val="00D9393D"/>
    <w:rsid w:val="00DA69BF"/>
    <w:rsid w:val="00DF5A37"/>
    <w:rsid w:val="00DF5BB3"/>
    <w:rsid w:val="00E132E9"/>
    <w:rsid w:val="00E65211"/>
    <w:rsid w:val="00ED0E79"/>
    <w:rsid w:val="00ED3481"/>
    <w:rsid w:val="00EF2FEB"/>
    <w:rsid w:val="00F009D0"/>
    <w:rsid w:val="00F3785B"/>
    <w:rsid w:val="00FA1B34"/>
    <w:rsid w:val="00FB53E8"/>
    <w:rsid w:val="00FD02BC"/>
    <w:rsid w:val="00FE5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DC"/>
  </w:style>
  <w:style w:type="paragraph" w:styleId="1">
    <w:name w:val="heading 1"/>
    <w:basedOn w:val="a"/>
    <w:link w:val="10"/>
    <w:uiPriority w:val="9"/>
    <w:qFormat/>
    <w:rsid w:val="00397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8B7"/>
    <w:pPr>
      <w:ind w:left="720"/>
      <w:contextualSpacing/>
    </w:pPr>
  </w:style>
  <w:style w:type="character" w:styleId="a4">
    <w:name w:val="Hyperlink"/>
    <w:basedOn w:val="a0"/>
    <w:uiPriority w:val="99"/>
    <w:unhideWhenUsed/>
    <w:rsid w:val="00ED3481"/>
    <w:rPr>
      <w:color w:val="0563C1" w:themeColor="hyperlink"/>
      <w:u w:val="single"/>
    </w:rPr>
  </w:style>
  <w:style w:type="character" w:customStyle="1" w:styleId="11">
    <w:name w:val="Неразрешенное упоминание1"/>
    <w:basedOn w:val="a0"/>
    <w:uiPriority w:val="99"/>
    <w:semiHidden/>
    <w:unhideWhenUsed/>
    <w:rsid w:val="00ED3481"/>
    <w:rPr>
      <w:color w:val="605E5C"/>
      <w:shd w:val="clear" w:color="auto" w:fill="E1DFDD"/>
    </w:rPr>
  </w:style>
  <w:style w:type="table" w:styleId="a5">
    <w:name w:val="Table Grid"/>
    <w:basedOn w:val="a1"/>
    <w:uiPriority w:val="39"/>
    <w:rsid w:val="002B2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B0C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0CE4"/>
  </w:style>
  <w:style w:type="paragraph" w:styleId="a8">
    <w:name w:val="footer"/>
    <w:basedOn w:val="a"/>
    <w:link w:val="a9"/>
    <w:uiPriority w:val="99"/>
    <w:unhideWhenUsed/>
    <w:rsid w:val="000B0C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0CE4"/>
  </w:style>
  <w:style w:type="paragraph" w:styleId="aa">
    <w:name w:val="Balloon Text"/>
    <w:basedOn w:val="a"/>
    <w:link w:val="ab"/>
    <w:uiPriority w:val="99"/>
    <w:semiHidden/>
    <w:unhideWhenUsed/>
    <w:rsid w:val="00773C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3C79"/>
    <w:rPr>
      <w:rFonts w:ascii="Tahoma" w:hAnsi="Tahoma" w:cs="Tahoma"/>
      <w:sz w:val="16"/>
      <w:szCs w:val="16"/>
    </w:rPr>
  </w:style>
  <w:style w:type="paragraph" w:styleId="ac">
    <w:name w:val="footnote text"/>
    <w:basedOn w:val="a"/>
    <w:link w:val="ad"/>
    <w:uiPriority w:val="99"/>
    <w:semiHidden/>
    <w:unhideWhenUsed/>
    <w:rsid w:val="004A58F0"/>
    <w:pPr>
      <w:spacing w:after="0" w:line="240" w:lineRule="auto"/>
    </w:pPr>
    <w:rPr>
      <w:sz w:val="20"/>
      <w:szCs w:val="20"/>
    </w:rPr>
  </w:style>
  <w:style w:type="character" w:customStyle="1" w:styleId="ad">
    <w:name w:val="Текст сноски Знак"/>
    <w:basedOn w:val="a0"/>
    <w:link w:val="ac"/>
    <w:uiPriority w:val="99"/>
    <w:semiHidden/>
    <w:rsid w:val="004A58F0"/>
    <w:rPr>
      <w:sz w:val="20"/>
      <w:szCs w:val="20"/>
    </w:rPr>
  </w:style>
  <w:style w:type="character" w:styleId="ae">
    <w:name w:val="footnote reference"/>
    <w:basedOn w:val="a0"/>
    <w:uiPriority w:val="99"/>
    <w:semiHidden/>
    <w:unhideWhenUsed/>
    <w:rsid w:val="004A58F0"/>
    <w:rPr>
      <w:vertAlign w:val="superscript"/>
    </w:rPr>
  </w:style>
  <w:style w:type="paragraph" w:styleId="af">
    <w:name w:val="Normal (Web)"/>
    <w:basedOn w:val="a"/>
    <w:uiPriority w:val="99"/>
    <w:unhideWhenUsed/>
    <w:rsid w:val="00C3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911FD9"/>
    <w:rPr>
      <w:color w:val="605E5C"/>
      <w:shd w:val="clear" w:color="auto" w:fill="E1DFDD"/>
    </w:rPr>
  </w:style>
  <w:style w:type="character" w:customStyle="1" w:styleId="10">
    <w:name w:val="Заголовок 1 Знак"/>
    <w:basedOn w:val="a0"/>
    <w:link w:val="1"/>
    <w:uiPriority w:val="9"/>
    <w:rsid w:val="003971F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6774497">
      <w:bodyDiv w:val="1"/>
      <w:marLeft w:val="0"/>
      <w:marRight w:val="0"/>
      <w:marTop w:val="0"/>
      <w:marBottom w:val="0"/>
      <w:divBdr>
        <w:top w:val="none" w:sz="0" w:space="0" w:color="auto"/>
        <w:left w:val="none" w:sz="0" w:space="0" w:color="auto"/>
        <w:bottom w:val="none" w:sz="0" w:space="0" w:color="auto"/>
        <w:right w:val="none" w:sz="0" w:space="0" w:color="auto"/>
      </w:divBdr>
    </w:div>
    <w:div w:id="458767171">
      <w:bodyDiv w:val="1"/>
      <w:marLeft w:val="0"/>
      <w:marRight w:val="0"/>
      <w:marTop w:val="0"/>
      <w:marBottom w:val="0"/>
      <w:divBdr>
        <w:top w:val="none" w:sz="0" w:space="0" w:color="auto"/>
        <w:left w:val="none" w:sz="0" w:space="0" w:color="auto"/>
        <w:bottom w:val="none" w:sz="0" w:space="0" w:color="auto"/>
        <w:right w:val="none" w:sz="0" w:space="0" w:color="auto"/>
      </w:divBdr>
    </w:div>
    <w:div w:id="595552864">
      <w:bodyDiv w:val="1"/>
      <w:marLeft w:val="0"/>
      <w:marRight w:val="0"/>
      <w:marTop w:val="0"/>
      <w:marBottom w:val="0"/>
      <w:divBdr>
        <w:top w:val="none" w:sz="0" w:space="0" w:color="auto"/>
        <w:left w:val="none" w:sz="0" w:space="0" w:color="auto"/>
        <w:bottom w:val="none" w:sz="0" w:space="0" w:color="auto"/>
        <w:right w:val="none" w:sz="0" w:space="0" w:color="auto"/>
      </w:divBdr>
    </w:div>
    <w:div w:id="969357615">
      <w:bodyDiv w:val="1"/>
      <w:marLeft w:val="0"/>
      <w:marRight w:val="0"/>
      <w:marTop w:val="0"/>
      <w:marBottom w:val="0"/>
      <w:divBdr>
        <w:top w:val="none" w:sz="0" w:space="0" w:color="auto"/>
        <w:left w:val="none" w:sz="0" w:space="0" w:color="auto"/>
        <w:bottom w:val="none" w:sz="0" w:space="0" w:color="auto"/>
        <w:right w:val="none" w:sz="0" w:space="0" w:color="auto"/>
      </w:divBdr>
    </w:div>
    <w:div w:id="970280276">
      <w:bodyDiv w:val="1"/>
      <w:marLeft w:val="0"/>
      <w:marRight w:val="0"/>
      <w:marTop w:val="0"/>
      <w:marBottom w:val="0"/>
      <w:divBdr>
        <w:top w:val="none" w:sz="0" w:space="0" w:color="auto"/>
        <w:left w:val="none" w:sz="0" w:space="0" w:color="auto"/>
        <w:bottom w:val="none" w:sz="0" w:space="0" w:color="auto"/>
        <w:right w:val="none" w:sz="0" w:space="0" w:color="auto"/>
      </w:divBdr>
    </w:div>
    <w:div w:id="1333951603">
      <w:bodyDiv w:val="1"/>
      <w:marLeft w:val="0"/>
      <w:marRight w:val="0"/>
      <w:marTop w:val="0"/>
      <w:marBottom w:val="0"/>
      <w:divBdr>
        <w:top w:val="none" w:sz="0" w:space="0" w:color="auto"/>
        <w:left w:val="none" w:sz="0" w:space="0" w:color="auto"/>
        <w:bottom w:val="none" w:sz="0" w:space="0" w:color="auto"/>
        <w:right w:val="none" w:sz="0" w:space="0" w:color="auto"/>
      </w:divBdr>
    </w:div>
    <w:div w:id="19217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ilitera.lib.ru/memo/russian/cherkasov_vn/index.html" TargetMode="External"/><Relationship Id="rId2" Type="http://schemas.openxmlformats.org/officeDocument/2006/relationships/hyperlink" Target="http://militera.lib.ru/memo/russian/cherkasov_vn/index.html" TargetMode="External"/><Relationship Id="rId1" Type="http://schemas.openxmlformats.org/officeDocument/2006/relationships/hyperlink" Target="http://militera.lib.ru/memo/russian/cherkasov_vn/index.html" TargetMode="External"/><Relationship Id="rId4" Type="http://schemas.openxmlformats.org/officeDocument/2006/relationships/hyperlink" Target="http://militera.lib.ru/memo/russian/cherkasov_v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1878C-CFC1-4FEC-BE55-A907C3EC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Черняева</dc:creator>
  <cp:keywords/>
  <dc:description/>
  <cp:lastModifiedBy>Acer</cp:lastModifiedBy>
  <cp:revision>51</cp:revision>
  <dcterms:created xsi:type="dcterms:W3CDTF">2020-02-13T12:32:00Z</dcterms:created>
  <dcterms:modified xsi:type="dcterms:W3CDTF">2021-02-07T14:46:00Z</dcterms:modified>
</cp:coreProperties>
</file>