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FC" w:rsidRPr="00C874FC" w:rsidRDefault="00C874FC" w:rsidP="001F64E2">
      <w:pPr>
        <w:jc w:val="center"/>
        <w:rPr>
          <w:b/>
          <w:sz w:val="22"/>
          <w:szCs w:val="22"/>
        </w:rPr>
      </w:pPr>
      <w:r w:rsidRPr="00C874FC">
        <w:rPr>
          <w:b/>
          <w:sz w:val="22"/>
          <w:szCs w:val="22"/>
        </w:rPr>
        <w:t xml:space="preserve">Конспект урока </w:t>
      </w:r>
      <w:r w:rsidR="00F17054" w:rsidRPr="00C874FC">
        <w:rPr>
          <w:b/>
          <w:sz w:val="22"/>
          <w:szCs w:val="22"/>
        </w:rPr>
        <w:t>8 класс</w:t>
      </w:r>
    </w:p>
    <w:p w:rsidR="00C874FC" w:rsidRDefault="00E11550" w:rsidP="00C874FC">
      <w:pPr>
        <w:jc w:val="center"/>
        <w:rPr>
          <w:b/>
          <w:sz w:val="22"/>
          <w:szCs w:val="22"/>
        </w:rPr>
      </w:pPr>
      <w:r w:rsidRPr="00C874FC">
        <w:rPr>
          <w:b/>
          <w:sz w:val="22"/>
          <w:szCs w:val="22"/>
        </w:rPr>
        <w:t>ОБЩЕСТВОЗНАНИЕ</w:t>
      </w:r>
    </w:p>
    <w:p w:rsidR="00C874FC" w:rsidRPr="00C874FC" w:rsidRDefault="00C874FC" w:rsidP="00C874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Учитель Максимова Ю.М.</w:t>
      </w:r>
    </w:p>
    <w:p w:rsidR="00F17054" w:rsidRDefault="00F17054" w:rsidP="00C874FC">
      <w:pPr>
        <w:jc w:val="center"/>
        <w:rPr>
          <w:sz w:val="22"/>
          <w:szCs w:val="22"/>
        </w:rPr>
      </w:pPr>
    </w:p>
    <w:p w:rsidR="00C874FC" w:rsidRDefault="00F17054" w:rsidP="00C874FC">
      <w:pPr>
        <w:jc w:val="center"/>
      </w:pPr>
      <w:r>
        <w:rPr>
          <w:b/>
          <w:sz w:val="22"/>
          <w:szCs w:val="22"/>
        </w:rPr>
        <w:t>Тема урока:</w:t>
      </w:r>
      <w:r w:rsidR="00C874FC">
        <w:t>«</w:t>
      </w:r>
      <w:r w:rsidR="00E11550">
        <w:rPr>
          <w:color w:val="000000"/>
        </w:rPr>
        <w:t>Общество к</w:t>
      </w:r>
      <w:r w:rsidR="00C874FC">
        <w:rPr>
          <w:color w:val="000000"/>
        </w:rPr>
        <w:t>ак форма жизнедеятельности людей»</w:t>
      </w:r>
      <w:r>
        <w:rPr>
          <w:i/>
          <w:sz w:val="22"/>
          <w:szCs w:val="22"/>
        </w:rPr>
        <w:t>.</w:t>
      </w:r>
    </w:p>
    <w:p w:rsidR="00F17054" w:rsidRDefault="00F17054" w:rsidP="00C874FC">
      <w:pPr>
        <w:jc w:val="center"/>
        <w:rPr>
          <w:b/>
        </w:rPr>
      </w:pPr>
    </w:p>
    <w:p w:rsidR="003E2BE6" w:rsidRDefault="00F17054" w:rsidP="003E2BE6">
      <w:r>
        <w:rPr>
          <w:b/>
          <w:sz w:val="22"/>
          <w:szCs w:val="22"/>
        </w:rPr>
        <w:t xml:space="preserve">Цель урока: </w:t>
      </w:r>
      <w:r w:rsidR="003E2BE6">
        <w:rPr>
          <w:rStyle w:val="c4"/>
        </w:rPr>
        <w:t>дать целостное представление об обществе и его структуре.</w:t>
      </w:r>
    </w:p>
    <w:p w:rsidR="00F17054" w:rsidRDefault="00F17054" w:rsidP="003E2BE6"/>
    <w:p w:rsidR="003E2BE6" w:rsidRDefault="00F17054" w:rsidP="003E2BE6">
      <w:r w:rsidRPr="005B1F61">
        <w:rPr>
          <w:b/>
        </w:rPr>
        <w:t xml:space="preserve">Задачи урока:  </w:t>
      </w:r>
      <w:r w:rsidR="003E2BE6">
        <w:rPr>
          <w:rStyle w:val="c4"/>
        </w:rPr>
        <w:t>способствовать развитию интеллектуальных способностей учащихся;</w:t>
      </w:r>
    </w:p>
    <w:p w:rsidR="003E2BE6" w:rsidRDefault="003E2BE6" w:rsidP="003E2BE6">
      <w:r>
        <w:rPr>
          <w:rStyle w:val="c4"/>
        </w:rPr>
        <w:t>развитее умения применять полученные знания в новой коммуникативной ситуации;</w:t>
      </w:r>
    </w:p>
    <w:p w:rsidR="003E2BE6" w:rsidRDefault="003E2BE6" w:rsidP="003E2BE6">
      <w:r>
        <w:rPr>
          <w:rStyle w:val="c4"/>
        </w:rPr>
        <w:t>развитие умения работать в команде.</w:t>
      </w:r>
    </w:p>
    <w:p w:rsidR="00F17054" w:rsidRDefault="00F17054" w:rsidP="00F17054">
      <w:pPr>
        <w:rPr>
          <w:szCs w:val="22"/>
        </w:rPr>
      </w:pPr>
    </w:p>
    <w:p w:rsidR="00F17054" w:rsidRDefault="00F17054" w:rsidP="00F17054">
      <w:pPr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План изучения нового материала</w:t>
      </w:r>
      <w:r>
        <w:rPr>
          <w:i/>
          <w:iCs/>
          <w:sz w:val="22"/>
          <w:szCs w:val="22"/>
        </w:rPr>
        <w:t xml:space="preserve">: </w:t>
      </w:r>
    </w:p>
    <w:p w:rsidR="003E2BE6" w:rsidRDefault="003E2BE6" w:rsidP="003E2BE6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4"/>
        </w:rPr>
        <w:t>Что мы называем обществом?</w:t>
      </w:r>
    </w:p>
    <w:p w:rsidR="003E2BE6" w:rsidRDefault="003E2BE6" w:rsidP="003E2BE6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4"/>
        </w:rPr>
        <w:t>Основные сферы жизни общества.</w:t>
      </w:r>
    </w:p>
    <w:p w:rsidR="00F17054" w:rsidRPr="007048FE" w:rsidRDefault="003E2BE6" w:rsidP="003E2BE6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rStyle w:val="c4"/>
        </w:rPr>
        <w:t>Ступени развития общества.</w:t>
      </w:r>
    </w:p>
    <w:p w:rsidR="00F17054" w:rsidRDefault="00F17054" w:rsidP="00F170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Ход урока.</w:t>
      </w:r>
    </w:p>
    <w:p w:rsidR="00F17054" w:rsidRDefault="00C874FC" w:rsidP="00F170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Организационный момент </w:t>
      </w:r>
    </w:p>
    <w:p w:rsidR="00F17054" w:rsidRDefault="00F17054" w:rsidP="00F17054">
      <w:pPr>
        <w:rPr>
          <w:sz w:val="22"/>
          <w:szCs w:val="22"/>
        </w:rPr>
      </w:pPr>
    </w:p>
    <w:p w:rsidR="00F17054" w:rsidRDefault="00C874FC" w:rsidP="00F17054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Проверка домашнего задания</w:t>
      </w:r>
    </w:p>
    <w:p w:rsidR="00F17054" w:rsidRDefault="003E2BE6" w:rsidP="00F17054">
      <w:pPr>
        <w:rPr>
          <w:sz w:val="22"/>
          <w:szCs w:val="22"/>
        </w:rPr>
      </w:pPr>
      <w:r>
        <w:rPr>
          <w:sz w:val="22"/>
          <w:szCs w:val="22"/>
        </w:rPr>
        <w:t>Устный опрос</w:t>
      </w:r>
    </w:p>
    <w:p w:rsidR="00A31FF2" w:rsidRDefault="00A31FF2" w:rsidP="00A31FF2">
      <w:r>
        <w:t>- Как история объясняет происхождение человека и общества?</w:t>
      </w:r>
    </w:p>
    <w:p w:rsidR="00A31FF2" w:rsidRDefault="00A31FF2" w:rsidP="00A31FF2">
      <w:r>
        <w:t>-  Какие аспекты жизни общества (вариант: какие общественные явления) были рассмотрены в курсе обществознания в предшествующих классах?</w:t>
      </w:r>
    </w:p>
    <w:p w:rsidR="00F17054" w:rsidRDefault="00F17054" w:rsidP="00F17054">
      <w:pPr>
        <w:rPr>
          <w:sz w:val="22"/>
          <w:szCs w:val="22"/>
        </w:rPr>
      </w:pPr>
    </w:p>
    <w:p w:rsidR="00F17054" w:rsidRPr="00C874FC" w:rsidRDefault="00C874FC" w:rsidP="00C874FC">
      <w:pPr>
        <w:pStyle w:val="a3"/>
        <w:numPr>
          <w:ilvl w:val="0"/>
          <w:numId w:val="16"/>
        </w:numPr>
        <w:rPr>
          <w:b/>
          <w:sz w:val="22"/>
          <w:szCs w:val="22"/>
        </w:rPr>
      </w:pPr>
      <w:r w:rsidRPr="00C874FC">
        <w:rPr>
          <w:b/>
          <w:sz w:val="22"/>
          <w:szCs w:val="22"/>
        </w:rPr>
        <w:t>Изучение нового материала</w:t>
      </w:r>
    </w:p>
    <w:p w:rsidR="00A31FF2" w:rsidRPr="00A31FF2" w:rsidRDefault="00A31FF2" w:rsidP="00A31FF2">
      <w:pPr>
        <w:pStyle w:val="c11"/>
        <w:spacing w:before="0" w:beforeAutospacing="0" w:after="0" w:afterAutospacing="0"/>
        <w:rPr>
          <w:i/>
        </w:rPr>
      </w:pPr>
    </w:p>
    <w:p w:rsidR="00A31FF2" w:rsidRPr="00A31FF2" w:rsidRDefault="00A31FF2" w:rsidP="00A31FF2">
      <w:pPr>
        <w:numPr>
          <w:ilvl w:val="0"/>
          <w:numId w:val="7"/>
        </w:numPr>
        <w:rPr>
          <w:i/>
        </w:rPr>
      </w:pPr>
      <w:r w:rsidRPr="00A31FF2">
        <w:rPr>
          <w:rStyle w:val="c4"/>
          <w:i/>
        </w:rPr>
        <w:t>Что такое общество?</w:t>
      </w:r>
    </w:p>
    <w:p w:rsidR="00A31FF2" w:rsidRDefault="00A31FF2" w:rsidP="00A31FF2">
      <w:pPr>
        <w:pStyle w:val="c11"/>
        <w:spacing w:before="0" w:beforeAutospacing="0" w:after="0" w:afterAutospacing="0"/>
      </w:pPr>
      <w:r>
        <w:rPr>
          <w:rStyle w:val="c4"/>
        </w:rPr>
        <w:t>Общество — это система связанных друг с другом каким-либо образом людей. Связью общества может служить социальное происхождение индивидов, их интересы, общая работа, выполнение каких-либо схожих обязанностей, работ и просто территориально близкое местонахождение, обязывающее и располагающее к общению.</w:t>
      </w:r>
    </w:p>
    <w:p w:rsidR="00A31FF2" w:rsidRDefault="00A31FF2" w:rsidP="00A31FF2">
      <w:pPr>
        <w:pStyle w:val="c11"/>
        <w:spacing w:before="0" w:beforeAutospacing="0" w:after="0" w:afterAutospacing="0"/>
      </w:pPr>
      <w:r>
        <w:rPr>
          <w:rStyle w:val="c4"/>
        </w:rPr>
        <w:t>Общество – это часть материального мира, неразрывно связанное с природой, включающее в себя формы и способы взаимодействия людей.</w:t>
      </w:r>
    </w:p>
    <w:p w:rsidR="001F64E2" w:rsidRDefault="001F64E2" w:rsidP="00A31FF2">
      <w:pPr>
        <w:pStyle w:val="c11"/>
        <w:spacing w:before="0" w:beforeAutospacing="0" w:after="0" w:afterAutospacing="0"/>
        <w:rPr>
          <w:rStyle w:val="c4"/>
        </w:rPr>
      </w:pPr>
    </w:p>
    <w:p w:rsidR="00A31FF2" w:rsidRDefault="00A31FF2" w:rsidP="00A31FF2">
      <w:pPr>
        <w:pStyle w:val="c11"/>
        <w:spacing w:before="0" w:beforeAutospacing="0" w:after="0" w:afterAutospacing="0"/>
      </w:pPr>
      <w:r>
        <w:rPr>
          <w:rStyle w:val="c4"/>
        </w:rPr>
        <w:t xml:space="preserve">Первое и, пожалуй, самое важное для историка и этнолога значение термина «общество» — отдельное, конкретное общество, являющееся относительно самостоятельной единицей исторического развития. Этот смысл слова «общество» очень часто не отличают от другого его значения — общества вообще, в котором выражается то общее, что присуще всем конкретным отдельным обществам, независимо от их типа, индивидуальных особенностей, времени существования и т.п. А отличать эти два смысла слова «общество» крайне необходимо для любого обществоведа, </w:t>
      </w:r>
      <w:proofErr w:type="gramStart"/>
      <w:r>
        <w:rPr>
          <w:rStyle w:val="c4"/>
        </w:rPr>
        <w:t>историка</w:t>
      </w:r>
      <w:proofErr w:type="gramEnd"/>
      <w:r>
        <w:rPr>
          <w:rStyle w:val="c4"/>
        </w:rPr>
        <w:t xml:space="preserve"> прежде всего.</w:t>
      </w:r>
    </w:p>
    <w:p w:rsidR="001F64E2" w:rsidRDefault="001F64E2" w:rsidP="00A31FF2"/>
    <w:p w:rsidR="00A31FF2" w:rsidRPr="001F64E2" w:rsidRDefault="00A31FF2" w:rsidP="00A31FF2">
      <w:pPr>
        <w:rPr>
          <w:i/>
        </w:rPr>
      </w:pPr>
      <w:r w:rsidRPr="001F64E2">
        <w:rPr>
          <w:i/>
        </w:rPr>
        <w:t xml:space="preserve">Учитель предлагает вопросы: </w:t>
      </w:r>
    </w:p>
    <w:p w:rsidR="00A31FF2" w:rsidRDefault="00A31FF2" w:rsidP="00A31FF2">
      <w:r>
        <w:t xml:space="preserve">- Что такое потребности? </w:t>
      </w:r>
    </w:p>
    <w:p w:rsidR="00A31FF2" w:rsidRDefault="00A31FF2" w:rsidP="00A31FF2">
      <w:r>
        <w:t xml:space="preserve">- Почему для их удовлетворения исторически складываются различные формы взаимодействия людей? </w:t>
      </w:r>
    </w:p>
    <w:p w:rsidR="00A31FF2" w:rsidRDefault="00A31FF2" w:rsidP="00A31FF2">
      <w:r>
        <w:t>-  В какой форме осуществлялось взаимодействие людей в первобытном обществе (например, при охоте на мамонта)?</w:t>
      </w:r>
    </w:p>
    <w:p w:rsidR="001F64E2" w:rsidRDefault="00A31FF2" w:rsidP="00A31FF2">
      <w:r>
        <w:lastRenderedPageBreak/>
        <w:t>-  Назовите формы взаимодействия людей в Средние века (между феодалами, между феодалами и крестьянами, между жителями города и деревни, между ремесленниками и т. п.).</w:t>
      </w:r>
    </w:p>
    <w:p w:rsidR="00A31FF2" w:rsidRDefault="00A31FF2" w:rsidP="00A31FF2">
      <w:r>
        <w:t>Между людьми в результате взаимодействия возникают определённые отношения. Это могут быть отношения сотрудничества, союза, эксплуатации, конфликта, противостояния и т. п. Поэтому социологи определяют понятие «общество» как исторически развивающуюся совокупность отношений между людьми, складывающуюся в процессе их совместной деятельности.</w:t>
      </w:r>
    </w:p>
    <w:p w:rsidR="001F64E2" w:rsidRDefault="001F64E2" w:rsidP="00A31FF2"/>
    <w:p w:rsidR="00A31FF2" w:rsidRDefault="00A31FF2" w:rsidP="00A31FF2">
      <w:r>
        <w:t xml:space="preserve">2.Следующий шаг в изучении понятия «общество» — выделение в нём сфер, или областей, каждая из которых имеет свои особенности. Учитель, опираясь на схему и текст в учебнике, перечисляет характерные элементы каждой области. </w:t>
      </w:r>
      <w:proofErr w:type="gramStart"/>
      <w:r>
        <w:t xml:space="preserve">Необходимо отметить, что в каждой сфере можно обнаружить определённые отношения между людьми (например, экономические, национальные, семейные, политические и т. п.), свойственные данной сфере виды человеческой деятельности (например, производственная, коммерческая или социально-педагогическая, </w:t>
      </w:r>
      <w:proofErr w:type="spellStart"/>
      <w:r>
        <w:t>духовнаяи</w:t>
      </w:r>
      <w:proofErr w:type="spellEnd"/>
      <w:r>
        <w:t xml:space="preserve"> т. п.), соответствующие этим отношениям организации, учреждения (например, промышленные предприятия, клиники, партии, театры и т. п.).</w:t>
      </w:r>
      <w:proofErr w:type="gramEnd"/>
    </w:p>
    <w:p w:rsidR="001F64E2" w:rsidRDefault="001F64E2" w:rsidP="00A31FF2"/>
    <w:p w:rsidR="00A31FF2" w:rsidRDefault="00A31FF2" w:rsidP="00A31FF2">
      <w:r>
        <w:t xml:space="preserve">Все сферы взаимодействуют между собой. Можно предложить учащимся самим показать на примерах связь между экономикой и государством, социальной сферой и духовной культурой. Взаимодействуют не только сферы, но и элементы, которые входят в каждую из них. Эти многообразные связи и есть общество. Благодаря этим связям все составные части общества существуют не сами по себе, а как элементы целого. Полезно вместе с учащимися проделать такую работу: проанализировать тот тип общества, который в данное время изучается в курсе истории (на примере конкретной исторической эпохи), его характерные особенности. </w:t>
      </w:r>
    </w:p>
    <w:p w:rsidR="001F64E2" w:rsidRDefault="001F64E2" w:rsidP="00A31FF2"/>
    <w:p w:rsidR="00A31FF2" w:rsidRDefault="00A31FF2" w:rsidP="00A31FF2">
      <w:r>
        <w:t>Как «выглядит» экономика? Что представляет собой социальная сфера? Какую роль в жизни общества играет политика? Каковы основные элементы духовной сферы?</w:t>
      </w:r>
    </w:p>
    <w:p w:rsidR="00A31FF2" w:rsidRDefault="00A31FF2" w:rsidP="00A31FF2">
      <w:r>
        <w:t xml:space="preserve">Вопрос «Основные сферы жизни общества» целесообразно изучать с использованием наглядной схемы, отражающей взаимосвязи различных сфер, и таблицы, в которой </w:t>
      </w:r>
    </w:p>
    <w:p w:rsidR="00A31FF2" w:rsidRDefault="00A31FF2" w:rsidP="00A31FF2">
      <w:r>
        <w:t>учащимся предлагается расписать по сферам различные явления жизни общества.</w:t>
      </w:r>
    </w:p>
    <w:p w:rsidR="001F64E2" w:rsidRDefault="001F64E2" w:rsidP="00A31FF2"/>
    <w:p w:rsidR="00A31FF2" w:rsidRDefault="00A31FF2" w:rsidP="00A31FF2">
      <w:r>
        <w:t xml:space="preserve">Роль социальных норм можно показать, используя в рассуждениях доказательство от противного: учащимся предлагается высказать свои мнения о том, что было бы, если бы в обществе не существовали правила поведения, обязательные для всех людей. Подводя итог высказываниям учащихся, можно познакомить их с характеристикой подобного общества, которую дал английский философ Томас Гоббс: «Пусть </w:t>
      </w:r>
      <w:proofErr w:type="gramStart"/>
      <w:r>
        <w:t>имеется</w:t>
      </w:r>
      <w:proofErr w:type="gramEnd"/>
      <w:r>
        <w:t xml:space="preserve"> какое угодно множество людей, однако если каждый будет руководствоваться в своих действиях лишь частными суждениями и стремлениями, они не могут ожидать защиты и покровительства ни от общего врага, ни от несправедливостей, причинённых друг другу. </w:t>
      </w:r>
      <w:proofErr w:type="gramStart"/>
      <w:r>
        <w:t>Ибо, будучи несогласными во мнениях относительно лучшего использования и применения своих сил, они не помогают, а мешают друг другу и взаимным противодействием сводят свои силы к нулю, вследствие чего они не только легко покоряются немногочисленным, но более сплочённым врагам, но и при отсутствии общего врага ведут друг с другом войну за свои частные интересы».</w:t>
      </w:r>
      <w:proofErr w:type="gramEnd"/>
    </w:p>
    <w:p w:rsidR="001F64E2" w:rsidRDefault="001F64E2" w:rsidP="00A31FF2"/>
    <w:p w:rsidR="00A31FF2" w:rsidRDefault="00A31FF2" w:rsidP="00A31FF2">
      <w:r>
        <w:t>Конкретные формы социальных норм требуют соответствующих пояснений учителя. Желательно предложить школьникам привести примеры каждой из форм, а если они не смогут ответить, предложить свои примеры.</w:t>
      </w:r>
    </w:p>
    <w:p w:rsidR="00A31FF2" w:rsidRDefault="00A31FF2" w:rsidP="00A31FF2">
      <w:r>
        <w:lastRenderedPageBreak/>
        <w:t xml:space="preserve">3.Важнейшая характерная черта общества, которую нужно раскрыть на уроке, — непрерывное изменение, развитие как следствие многообразной деятельности людей. Общество как целостный организм характеризуется </w:t>
      </w:r>
    </w:p>
    <w:p w:rsidR="00A31FF2" w:rsidRDefault="00A31FF2" w:rsidP="00A31FF2">
      <w:r>
        <w:t xml:space="preserve">самоорганизацией и саморазвитием. Учитель может предложить учащимся привести примеры незначительных, малозаметных изменений в обществе и примеры глубоких, </w:t>
      </w:r>
    </w:p>
    <w:p w:rsidR="00A31FF2" w:rsidRDefault="00A31FF2" w:rsidP="00A31FF2">
      <w:r>
        <w:t>коренных изменений, влияющих на облик общества, создающих новое общественное устройство.</w:t>
      </w:r>
    </w:p>
    <w:p w:rsidR="001F64E2" w:rsidRDefault="001F64E2" w:rsidP="00A31FF2"/>
    <w:p w:rsidR="00A31FF2" w:rsidRDefault="00A31FF2" w:rsidP="00A31FF2">
      <w:r>
        <w:t xml:space="preserve">Рассматривая ступени развития общества, учитель обращает особое внимание на характеристику индустриального и постиндустриального общества. </w:t>
      </w:r>
    </w:p>
    <w:p w:rsidR="00A31FF2" w:rsidRDefault="00A31FF2" w:rsidP="00A31FF2">
      <w:r>
        <w:t xml:space="preserve">Чем отличается жизнь современного общества от той, какой она была, когда наши отцы заканчивали школу?  </w:t>
      </w:r>
    </w:p>
    <w:p w:rsidR="001F64E2" w:rsidRDefault="001F64E2" w:rsidP="00A31FF2"/>
    <w:p w:rsidR="00A31FF2" w:rsidRDefault="00A31FF2" w:rsidP="00A31FF2">
      <w:r>
        <w:t>Как изменился образ жизни за два десятилетия? Можно предложить школьникам обсудить эти вопросы с родителями и вернуться к ним на следующем уроке.</w:t>
      </w:r>
    </w:p>
    <w:p w:rsidR="00A31FF2" w:rsidRDefault="00A31FF2" w:rsidP="00A31FF2">
      <w:r>
        <w:t xml:space="preserve">Обсуждение проблемы позволяет сделать вывод о том, что общество меняется не только при переходе от одной эпохи к другой, но и в течение жизни одного поколения. </w:t>
      </w:r>
    </w:p>
    <w:p w:rsidR="00A31FF2" w:rsidRDefault="00A31FF2" w:rsidP="00A31FF2">
      <w:r>
        <w:t>В этом отличие современного общества от общества далёкого прошлого, когда условия и образ жизни людей существенно не менялись столетиями. В заключительной части урока учитель называет основные характерные черты российского общества.</w:t>
      </w:r>
    </w:p>
    <w:p w:rsidR="001F64E2" w:rsidRDefault="001F64E2" w:rsidP="00A31FF2"/>
    <w:p w:rsidR="00A31FF2" w:rsidRDefault="00A31FF2" w:rsidP="00A31FF2">
      <w:r>
        <w:t>Можно отметить, что сегодня общество в нашей стране имеет более сложную структуру, чем два-три десятилетия назад. Возникли социальные группы, связанные с частной собственностью, углубились различия по источникам и размерам доходов, уровню жизни. Государственная политика направлена на то, чтобы постепенно уменьшать численность социальных групп, находящихся за чертой бедности.</w:t>
      </w:r>
    </w:p>
    <w:p w:rsidR="00A31FF2" w:rsidRDefault="00A31FF2" w:rsidP="00A31FF2">
      <w:r>
        <w:t>В учебнике сказано, что российское общество пока является индустриальным, но ставится задача развития тех отраслей экономики, которые основаны на современных научных знаниях. Создание таких отраслей, внедрение информационных технологий в различные сферы деятельности будут способствовать переходу к информационному, постиндустриальному обществу. В документе «Стратегия развития информационного общества в Российской Федерации», утверждённом в феврале 2008 г., говорится: «Целью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и телекоммуникационных технологий» (Российская газета. — 2008. — 16 февраля).</w:t>
      </w:r>
    </w:p>
    <w:p w:rsidR="001F64E2" w:rsidRDefault="001F64E2" w:rsidP="00A31FF2"/>
    <w:p w:rsidR="00A31FF2" w:rsidRDefault="00A31FF2" w:rsidP="00A31FF2">
      <w:r>
        <w:t xml:space="preserve">Важной чертой российского общества является способность органично сочетать обычаи и культуры многочисленных народов, входящих в его состав. Политика российского государства направлена на укрепление единства народов, на противодействие попыткам разрушения России как единого многонационального общества. </w:t>
      </w:r>
    </w:p>
    <w:p w:rsidR="00A31FF2" w:rsidRDefault="00A31FF2" w:rsidP="00A31FF2"/>
    <w:p w:rsidR="00F17054" w:rsidRDefault="00F17054" w:rsidP="00F170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Закрепление </w:t>
      </w:r>
      <w:proofErr w:type="gramStart"/>
      <w:r>
        <w:rPr>
          <w:b/>
          <w:sz w:val="22"/>
          <w:szCs w:val="22"/>
        </w:rPr>
        <w:t>изученного</w:t>
      </w:r>
      <w:proofErr w:type="gramEnd"/>
      <w:r>
        <w:rPr>
          <w:b/>
          <w:sz w:val="22"/>
          <w:szCs w:val="22"/>
        </w:rPr>
        <w:t xml:space="preserve"> на уроке. Подведение итогов урока.</w:t>
      </w:r>
    </w:p>
    <w:p w:rsidR="00F17054" w:rsidRDefault="00F17054" w:rsidP="00F17054"/>
    <w:p w:rsidR="00C874FC" w:rsidRPr="00C874FC" w:rsidRDefault="00F17054" w:rsidP="00C874FC">
      <w:pPr>
        <w:pStyle w:val="a3"/>
        <w:numPr>
          <w:ilvl w:val="0"/>
          <w:numId w:val="16"/>
        </w:numPr>
        <w:rPr>
          <w:sz w:val="22"/>
          <w:szCs w:val="22"/>
        </w:rPr>
      </w:pPr>
      <w:r w:rsidRPr="00C874FC">
        <w:rPr>
          <w:b/>
          <w:sz w:val="22"/>
          <w:szCs w:val="22"/>
        </w:rPr>
        <w:t>Домашнее задание.</w:t>
      </w:r>
    </w:p>
    <w:p w:rsidR="003E2BE6" w:rsidRDefault="003E2BE6" w:rsidP="00C874FC">
      <w:pPr>
        <w:pStyle w:val="a3"/>
      </w:pPr>
      <w:r>
        <w:t xml:space="preserve">§ </w:t>
      </w:r>
      <w:r w:rsidR="00C874FC">
        <w:t>4изучить</w:t>
      </w:r>
      <w:r>
        <w:t xml:space="preserve">; </w:t>
      </w:r>
      <w:r w:rsidR="00C874FC">
        <w:t xml:space="preserve">выполнить задание 1-4 на </w:t>
      </w:r>
      <w:proofErr w:type="spellStart"/>
      <w:r w:rsidR="00C874FC">
        <w:t>стр</w:t>
      </w:r>
      <w:proofErr w:type="spellEnd"/>
      <w:r w:rsidR="00C874FC">
        <w:t xml:space="preserve"> 23</w:t>
      </w:r>
      <w:bookmarkStart w:id="0" w:name="_GoBack"/>
      <w:bookmarkEnd w:id="0"/>
    </w:p>
    <w:p w:rsidR="003E2BE6" w:rsidRDefault="003E2BE6" w:rsidP="003E2BE6"/>
    <w:p w:rsidR="003E2BE6" w:rsidRDefault="003E2BE6" w:rsidP="003E2BE6"/>
    <w:p w:rsidR="003E2BE6" w:rsidRDefault="003E2BE6" w:rsidP="003E2BE6"/>
    <w:p w:rsidR="003E2BE6" w:rsidRDefault="003E2BE6" w:rsidP="00A31FF2"/>
    <w:p w:rsidR="00E00BB9" w:rsidRDefault="00E00BB9" w:rsidP="003E2BE6"/>
    <w:p w:rsidR="003E2BE6" w:rsidRDefault="003E2BE6" w:rsidP="003E2BE6"/>
    <w:p w:rsidR="003E2BE6" w:rsidRDefault="003E2BE6" w:rsidP="003E2BE6"/>
    <w:p w:rsidR="00C874FC" w:rsidRDefault="00C874FC" w:rsidP="003E2BE6"/>
    <w:sectPr w:rsidR="00C874FC" w:rsidSect="00E0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8F"/>
    <w:multiLevelType w:val="multilevel"/>
    <w:tmpl w:val="34E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80621"/>
    <w:multiLevelType w:val="hybridMultilevel"/>
    <w:tmpl w:val="62167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653"/>
    <w:multiLevelType w:val="hybridMultilevel"/>
    <w:tmpl w:val="CCCEA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0EAD"/>
    <w:multiLevelType w:val="multilevel"/>
    <w:tmpl w:val="D95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F16A4"/>
    <w:multiLevelType w:val="multilevel"/>
    <w:tmpl w:val="703E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67CD4"/>
    <w:multiLevelType w:val="multilevel"/>
    <w:tmpl w:val="568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C6F22"/>
    <w:multiLevelType w:val="hybridMultilevel"/>
    <w:tmpl w:val="F4C015F6"/>
    <w:lvl w:ilvl="0" w:tplc="F6F24A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57BA3"/>
    <w:multiLevelType w:val="multilevel"/>
    <w:tmpl w:val="DA88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4692C"/>
    <w:multiLevelType w:val="multilevel"/>
    <w:tmpl w:val="2D94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92E70"/>
    <w:multiLevelType w:val="multilevel"/>
    <w:tmpl w:val="9212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53938"/>
    <w:multiLevelType w:val="multilevel"/>
    <w:tmpl w:val="B3C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11F82"/>
    <w:multiLevelType w:val="multilevel"/>
    <w:tmpl w:val="CAB8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72A64"/>
    <w:multiLevelType w:val="multilevel"/>
    <w:tmpl w:val="166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07C5A"/>
    <w:multiLevelType w:val="hybridMultilevel"/>
    <w:tmpl w:val="EAD4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34AA5"/>
    <w:multiLevelType w:val="multilevel"/>
    <w:tmpl w:val="BE24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66190"/>
    <w:multiLevelType w:val="multilevel"/>
    <w:tmpl w:val="3B14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5"/>
  </w:num>
  <w:num w:numId="5">
    <w:abstractNumId w:val="0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14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054"/>
    <w:rsid w:val="001F64E2"/>
    <w:rsid w:val="003E2BE6"/>
    <w:rsid w:val="004D47B8"/>
    <w:rsid w:val="00666C47"/>
    <w:rsid w:val="007048FE"/>
    <w:rsid w:val="008470A2"/>
    <w:rsid w:val="008839B4"/>
    <w:rsid w:val="00A31FF2"/>
    <w:rsid w:val="00BE7FDD"/>
    <w:rsid w:val="00C874FC"/>
    <w:rsid w:val="00E00BB9"/>
    <w:rsid w:val="00E11550"/>
    <w:rsid w:val="00F1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11550"/>
    <w:pPr>
      <w:spacing w:before="100" w:beforeAutospacing="1" w:after="100" w:afterAutospacing="1"/>
    </w:pPr>
  </w:style>
  <w:style w:type="character" w:customStyle="1" w:styleId="c4">
    <w:name w:val="c4"/>
    <w:basedOn w:val="a0"/>
    <w:rsid w:val="00E11550"/>
  </w:style>
  <w:style w:type="paragraph" w:customStyle="1" w:styleId="c9">
    <w:name w:val="c9"/>
    <w:basedOn w:val="a"/>
    <w:rsid w:val="00E11550"/>
    <w:pPr>
      <w:spacing w:before="100" w:beforeAutospacing="1" w:after="100" w:afterAutospacing="1"/>
    </w:pPr>
  </w:style>
  <w:style w:type="paragraph" w:customStyle="1" w:styleId="c11">
    <w:name w:val="c11"/>
    <w:basedOn w:val="a"/>
    <w:rsid w:val="00E11550"/>
    <w:pPr>
      <w:spacing w:before="100" w:beforeAutospacing="1" w:after="100" w:afterAutospacing="1"/>
    </w:pPr>
  </w:style>
  <w:style w:type="paragraph" w:customStyle="1" w:styleId="c0">
    <w:name w:val="c0"/>
    <w:basedOn w:val="a"/>
    <w:rsid w:val="00E11550"/>
    <w:pPr>
      <w:spacing w:before="100" w:beforeAutospacing="1" w:after="100" w:afterAutospacing="1"/>
    </w:pPr>
  </w:style>
  <w:style w:type="character" w:customStyle="1" w:styleId="c3">
    <w:name w:val="c3"/>
    <w:basedOn w:val="a0"/>
    <w:rsid w:val="00E11550"/>
  </w:style>
  <w:style w:type="paragraph" w:styleId="a3">
    <w:name w:val="List Paragraph"/>
    <w:basedOn w:val="a"/>
    <w:uiPriority w:val="34"/>
    <w:qFormat/>
    <w:rsid w:val="003E2BE6"/>
    <w:pPr>
      <w:ind w:left="720"/>
      <w:contextualSpacing/>
    </w:pPr>
  </w:style>
  <w:style w:type="paragraph" w:customStyle="1" w:styleId="leftmargin">
    <w:name w:val="left_margin"/>
    <w:basedOn w:val="a"/>
    <w:rsid w:val="00A31FF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31FF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D4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7978-CC2D-48FE-BFA3-1D80774A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2017-09-10T16:03:00Z</dcterms:created>
  <dcterms:modified xsi:type="dcterms:W3CDTF">2021-09-02T17:49:00Z</dcterms:modified>
</cp:coreProperties>
</file>