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6E" w:rsidRPr="00D5155D" w:rsidRDefault="0096646E" w:rsidP="00D5155D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155D">
        <w:rPr>
          <w:rFonts w:ascii="Times New Roman" w:hAnsi="Times New Roman" w:cs="Times New Roman"/>
          <w:b/>
          <w:sz w:val="28"/>
          <w:szCs w:val="28"/>
        </w:rPr>
        <w:t>Лекции для домашней, практической работы, внеклассного чтения.</w:t>
      </w:r>
    </w:p>
    <w:p w:rsidR="0096646E" w:rsidRPr="00D5155D" w:rsidRDefault="0096646E" w:rsidP="00D5155D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155D">
        <w:rPr>
          <w:rFonts w:ascii="Times New Roman" w:hAnsi="Times New Roman" w:cs="Times New Roman"/>
          <w:b/>
          <w:sz w:val="28"/>
          <w:szCs w:val="28"/>
        </w:rPr>
        <w:t>Учитель истории, обществознания: Максимова Ю.М.</w:t>
      </w:r>
    </w:p>
    <w:p w:rsidR="0096646E" w:rsidRPr="00D5155D" w:rsidRDefault="0096646E" w:rsidP="00D515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55D" w:rsidRPr="00D5155D" w:rsidRDefault="00FD54E3" w:rsidP="00D5155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55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5155D" w:rsidRPr="00D5155D">
        <w:rPr>
          <w:rFonts w:ascii="Times New Roman" w:hAnsi="Times New Roman" w:cs="Times New Roman"/>
          <w:b/>
          <w:sz w:val="28"/>
          <w:szCs w:val="28"/>
        </w:rPr>
        <w:t>Владимир I. Крещение Руси</w:t>
      </w:r>
    </w:p>
    <w:p w:rsidR="00D5155D" w:rsidRPr="00D5155D" w:rsidRDefault="00D5155D" w:rsidP="00D515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5D">
        <w:rPr>
          <w:rFonts w:ascii="Times New Roman" w:hAnsi="Times New Roman" w:cs="Times New Roman"/>
          <w:sz w:val="28"/>
          <w:szCs w:val="28"/>
        </w:rPr>
        <w:t xml:space="preserve">После гибели Святослава великим киевским князем стал его старший сын Ярополк (972—980). Его брат Олег получил </w:t>
      </w:r>
      <w:proofErr w:type="spellStart"/>
      <w:r w:rsidRPr="00D5155D">
        <w:rPr>
          <w:rFonts w:ascii="Times New Roman" w:hAnsi="Times New Roman" w:cs="Times New Roman"/>
          <w:sz w:val="28"/>
          <w:szCs w:val="28"/>
        </w:rPr>
        <w:t>Древлянскую</w:t>
      </w:r>
      <w:proofErr w:type="spellEnd"/>
      <w:r w:rsidRPr="00D5155D">
        <w:rPr>
          <w:rFonts w:ascii="Times New Roman" w:hAnsi="Times New Roman" w:cs="Times New Roman"/>
          <w:sz w:val="28"/>
          <w:szCs w:val="28"/>
        </w:rPr>
        <w:t xml:space="preserve"> землю. Третий сын Святослава — Владимир, родившийся от его рабыни </w:t>
      </w:r>
      <w:proofErr w:type="spellStart"/>
      <w:r w:rsidRPr="00D5155D">
        <w:rPr>
          <w:rFonts w:ascii="Times New Roman" w:hAnsi="Times New Roman" w:cs="Times New Roman"/>
          <w:sz w:val="28"/>
          <w:szCs w:val="28"/>
        </w:rPr>
        <w:t>Малуши</w:t>
      </w:r>
      <w:proofErr w:type="spellEnd"/>
      <w:r w:rsidRPr="00D5155D">
        <w:rPr>
          <w:rFonts w:ascii="Times New Roman" w:hAnsi="Times New Roman" w:cs="Times New Roman"/>
          <w:sz w:val="28"/>
          <w:szCs w:val="28"/>
        </w:rPr>
        <w:t xml:space="preserve">, ключницы княгини Ольги, получил Новгород. В начавшейся через пять лет между братьями междоусобице Ярополк разбил </w:t>
      </w:r>
      <w:proofErr w:type="spellStart"/>
      <w:r w:rsidRPr="00D5155D">
        <w:rPr>
          <w:rFonts w:ascii="Times New Roman" w:hAnsi="Times New Roman" w:cs="Times New Roman"/>
          <w:sz w:val="28"/>
          <w:szCs w:val="28"/>
        </w:rPr>
        <w:t>древлянские</w:t>
      </w:r>
      <w:proofErr w:type="spellEnd"/>
      <w:r w:rsidRPr="00D5155D">
        <w:rPr>
          <w:rFonts w:ascii="Times New Roman" w:hAnsi="Times New Roman" w:cs="Times New Roman"/>
          <w:sz w:val="28"/>
          <w:szCs w:val="28"/>
        </w:rPr>
        <w:t xml:space="preserve"> дружины Олега. Сам Олег погиб в бою. Владимир Святославович вместе с Добрыней бежал «за море», откуда через два года вернулся с наемной варяжской дружиной. Ярополк был убит. Владимир Святославович занял великокняжеский престол.</w:t>
      </w:r>
    </w:p>
    <w:p w:rsidR="00D5155D" w:rsidRPr="00D5155D" w:rsidRDefault="00D5155D" w:rsidP="00D515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5D">
        <w:rPr>
          <w:rFonts w:ascii="Times New Roman" w:hAnsi="Times New Roman" w:cs="Times New Roman"/>
          <w:sz w:val="28"/>
          <w:szCs w:val="28"/>
        </w:rPr>
        <w:t>Таким образом победу в</w:t>
      </w:r>
      <w:proofErr w:type="gramStart"/>
      <w:r w:rsidRPr="00D5155D">
        <w:rPr>
          <w:rFonts w:ascii="Times New Roman" w:hAnsi="Times New Roman" w:cs="Times New Roman"/>
          <w:sz w:val="28"/>
          <w:szCs w:val="28"/>
        </w:rPr>
        <w:t> П</w:t>
      </w:r>
      <w:proofErr w:type="gramEnd"/>
      <w:r w:rsidRPr="00D5155D">
        <w:rPr>
          <w:rFonts w:ascii="Times New Roman" w:hAnsi="Times New Roman" w:cs="Times New Roman"/>
          <w:sz w:val="28"/>
          <w:szCs w:val="28"/>
        </w:rPr>
        <w:t>ервой междоусобной войне между сыновьями Святослава одержал Владимир 1 (980-1015) по прозвищу Красное Солнышко. За время своего правления Владимир 1 совершил успешные походы на вятичей (981, 982), радимичей (984)</w:t>
      </w:r>
      <w:proofErr w:type="gramStart"/>
      <w:r w:rsidRPr="00D515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15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15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5155D">
        <w:rPr>
          <w:rFonts w:ascii="Times New Roman" w:hAnsi="Times New Roman" w:cs="Times New Roman"/>
          <w:sz w:val="28"/>
          <w:szCs w:val="28"/>
        </w:rPr>
        <w:t xml:space="preserve">редпринял попытку реформирования языческих культов (980), отвоевал у поляков </w:t>
      </w:r>
      <w:proofErr w:type="spellStart"/>
      <w:r w:rsidRPr="00D5155D">
        <w:rPr>
          <w:rFonts w:ascii="Times New Roman" w:hAnsi="Times New Roman" w:cs="Times New Roman"/>
          <w:sz w:val="28"/>
          <w:szCs w:val="28"/>
        </w:rPr>
        <w:t>Червенские</w:t>
      </w:r>
      <w:proofErr w:type="spellEnd"/>
      <w:r w:rsidRPr="00D5155D">
        <w:rPr>
          <w:rFonts w:ascii="Times New Roman" w:hAnsi="Times New Roman" w:cs="Times New Roman"/>
          <w:sz w:val="28"/>
          <w:szCs w:val="28"/>
        </w:rPr>
        <w:t xml:space="preserve"> города в Юго-Западной Руси (981). Для борьбы с печенегами на южных границах Руси построил оборонительные рубежи (засеки и сторожевые башни), разгромил печенегов на р. </w:t>
      </w:r>
      <w:proofErr w:type="spellStart"/>
      <w:r w:rsidRPr="00D5155D">
        <w:rPr>
          <w:rFonts w:ascii="Times New Roman" w:hAnsi="Times New Roman" w:cs="Times New Roman"/>
          <w:sz w:val="28"/>
          <w:szCs w:val="28"/>
        </w:rPr>
        <w:t>Суле</w:t>
      </w:r>
      <w:proofErr w:type="spellEnd"/>
      <w:r w:rsidRPr="00D5155D">
        <w:rPr>
          <w:rFonts w:ascii="Times New Roman" w:hAnsi="Times New Roman" w:cs="Times New Roman"/>
          <w:sz w:val="28"/>
          <w:szCs w:val="28"/>
        </w:rPr>
        <w:t xml:space="preserve"> (992). Осуществил походы в </w:t>
      </w:r>
      <w:proofErr w:type="gramStart"/>
      <w:r w:rsidRPr="00D5155D">
        <w:rPr>
          <w:rFonts w:ascii="Times New Roman" w:hAnsi="Times New Roman" w:cs="Times New Roman"/>
          <w:sz w:val="28"/>
          <w:szCs w:val="28"/>
        </w:rPr>
        <w:t>Волжскую</w:t>
      </w:r>
      <w:proofErr w:type="gramEnd"/>
      <w:r w:rsidRPr="00D51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55D">
        <w:rPr>
          <w:rFonts w:ascii="Times New Roman" w:hAnsi="Times New Roman" w:cs="Times New Roman"/>
          <w:sz w:val="28"/>
          <w:szCs w:val="28"/>
        </w:rPr>
        <w:t>Булгарию</w:t>
      </w:r>
      <w:proofErr w:type="spellEnd"/>
      <w:r w:rsidRPr="00D5155D">
        <w:rPr>
          <w:rFonts w:ascii="Times New Roman" w:hAnsi="Times New Roman" w:cs="Times New Roman"/>
          <w:sz w:val="28"/>
          <w:szCs w:val="28"/>
        </w:rPr>
        <w:t xml:space="preserve"> (994-997).</w:t>
      </w:r>
    </w:p>
    <w:p w:rsidR="00D5155D" w:rsidRPr="00D5155D" w:rsidRDefault="00D5155D" w:rsidP="00D5155D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155D">
        <w:rPr>
          <w:rFonts w:ascii="Times New Roman" w:hAnsi="Times New Roman" w:cs="Times New Roman"/>
          <w:sz w:val="28"/>
          <w:szCs w:val="28"/>
        </w:rPr>
        <w:t>Поиск государственной религии</w:t>
      </w:r>
    </w:p>
    <w:p w:rsidR="00D5155D" w:rsidRPr="00D5155D" w:rsidRDefault="00D5155D" w:rsidP="00D515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5D">
        <w:rPr>
          <w:rFonts w:ascii="Times New Roman" w:hAnsi="Times New Roman" w:cs="Times New Roman"/>
          <w:sz w:val="28"/>
          <w:szCs w:val="28"/>
        </w:rPr>
        <w:t xml:space="preserve">Князь Владимир сыграл в судьбе русского народа особую роль — именно ему удалось обратить в христианство всех </w:t>
      </w:r>
      <w:proofErr w:type="spellStart"/>
      <w:r w:rsidRPr="00D5155D">
        <w:rPr>
          <w:rFonts w:ascii="Times New Roman" w:hAnsi="Times New Roman" w:cs="Times New Roman"/>
          <w:sz w:val="28"/>
          <w:szCs w:val="28"/>
        </w:rPr>
        <w:t>русичей</w:t>
      </w:r>
      <w:proofErr w:type="spellEnd"/>
      <w:r w:rsidRPr="00D5155D">
        <w:rPr>
          <w:rFonts w:ascii="Times New Roman" w:hAnsi="Times New Roman" w:cs="Times New Roman"/>
          <w:sz w:val="28"/>
          <w:szCs w:val="28"/>
        </w:rPr>
        <w:t xml:space="preserve"> и сделать православие государственной религией Древней Руси. Сам Владимир пришел к христианству не сразу. Половину своей жизни он прожил хитрым, воинственным язычником и многоженцем. Несмотря на то, что воспитывался православной княжной Ольгой, к христианскому учению и образу жизни не приобщился. Опираясь на варягов, он захватил государственную власть, убив своего брата Ярополка. Владимир имел 4 жены законных и, согласно летописи, много наложниц. У </w:t>
      </w:r>
      <w:proofErr w:type="spellStart"/>
      <w:r w:rsidRPr="00D5155D">
        <w:rPr>
          <w:rFonts w:ascii="Times New Roman" w:hAnsi="Times New Roman" w:cs="Times New Roman"/>
          <w:sz w:val="28"/>
          <w:szCs w:val="28"/>
        </w:rPr>
        <w:t>русичей</w:t>
      </w:r>
      <w:proofErr w:type="spellEnd"/>
      <w:r w:rsidRPr="00D5155D">
        <w:rPr>
          <w:rFonts w:ascii="Times New Roman" w:hAnsi="Times New Roman" w:cs="Times New Roman"/>
          <w:sz w:val="28"/>
          <w:szCs w:val="28"/>
        </w:rPr>
        <w:t xml:space="preserve"> — язычников многоженство не считалось беззаконием.</w:t>
      </w:r>
    </w:p>
    <w:p w:rsidR="00D5155D" w:rsidRPr="00D5155D" w:rsidRDefault="00D5155D" w:rsidP="00D515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5D">
        <w:rPr>
          <w:rFonts w:ascii="Times New Roman" w:hAnsi="Times New Roman" w:cs="Times New Roman"/>
          <w:sz w:val="28"/>
          <w:szCs w:val="28"/>
        </w:rPr>
        <w:t xml:space="preserve">Завоевав власть, Владимир усердно проявил себя в языческой вере — с целью укрепления своей власти он обновил пантеон богов. По его приказу в Киеве было построено новое святилище-пантеон с идолами Перуна, </w:t>
      </w:r>
      <w:proofErr w:type="spellStart"/>
      <w:r w:rsidRPr="00D5155D">
        <w:rPr>
          <w:rFonts w:ascii="Times New Roman" w:hAnsi="Times New Roman" w:cs="Times New Roman"/>
          <w:sz w:val="28"/>
          <w:szCs w:val="28"/>
        </w:rPr>
        <w:t>Симаргла</w:t>
      </w:r>
      <w:proofErr w:type="spellEnd"/>
      <w:r w:rsidRPr="00D515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155D">
        <w:rPr>
          <w:rFonts w:ascii="Times New Roman" w:hAnsi="Times New Roman" w:cs="Times New Roman"/>
          <w:sz w:val="28"/>
          <w:szCs w:val="28"/>
        </w:rPr>
        <w:t>Стрибога</w:t>
      </w:r>
      <w:proofErr w:type="spellEnd"/>
      <w:r w:rsidRPr="00D515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155D">
        <w:rPr>
          <w:rFonts w:ascii="Times New Roman" w:hAnsi="Times New Roman" w:cs="Times New Roman"/>
          <w:sz w:val="28"/>
          <w:szCs w:val="28"/>
        </w:rPr>
        <w:t>Даждьбога</w:t>
      </w:r>
      <w:proofErr w:type="spellEnd"/>
      <w:r w:rsidRPr="00D515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5155D">
        <w:rPr>
          <w:rFonts w:ascii="Times New Roman" w:hAnsi="Times New Roman" w:cs="Times New Roman"/>
          <w:sz w:val="28"/>
          <w:szCs w:val="28"/>
        </w:rPr>
        <w:t>Мокоши</w:t>
      </w:r>
      <w:proofErr w:type="spellEnd"/>
      <w:r w:rsidRPr="00D5155D">
        <w:rPr>
          <w:rFonts w:ascii="Times New Roman" w:hAnsi="Times New Roman" w:cs="Times New Roman"/>
          <w:sz w:val="28"/>
          <w:szCs w:val="28"/>
        </w:rPr>
        <w:t>. Новый Перун был с серебряной головой и золотыми усами.</w:t>
      </w:r>
    </w:p>
    <w:p w:rsidR="00D5155D" w:rsidRPr="00D5155D" w:rsidRDefault="00D5155D" w:rsidP="00D515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5D">
        <w:rPr>
          <w:rFonts w:ascii="Times New Roman" w:hAnsi="Times New Roman" w:cs="Times New Roman"/>
          <w:sz w:val="28"/>
          <w:szCs w:val="28"/>
        </w:rPr>
        <w:lastRenderedPageBreak/>
        <w:t>В 980 г. Владимир произвел своего рода языческую реформу, стремясь, очевидно, поднять древние народные верования до уровня государственной религии. Но попытка превращения язычества в государственную религию с культом Перуна во главе, судя по всему, не удовлетворила Владимира, хотя киевляне охотно поддерживали самые крайние проявления кровавого культа воинственного бога.</w:t>
      </w:r>
    </w:p>
    <w:p w:rsidR="00D5155D" w:rsidRPr="00D5155D" w:rsidRDefault="00D5155D" w:rsidP="00D515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5D">
        <w:rPr>
          <w:rFonts w:ascii="Times New Roman" w:hAnsi="Times New Roman" w:cs="Times New Roman"/>
          <w:sz w:val="28"/>
          <w:szCs w:val="28"/>
        </w:rPr>
        <w:t>Владимир поклонялся идолам, приносил им жертвы и требовал того же от народа. В 983 году Владимир со своей дружиной пожелал принести божествам человеческие жертвы. Ими стали юный Иоанн и его отец Федор. После крещения русский народ станет их почитать как первых христиан-мучеников на Руси. Но это будет после 988 года, а в 983 году начались гонения на христиан, были разорены храмы.</w:t>
      </w:r>
    </w:p>
    <w:p w:rsidR="00D5155D" w:rsidRPr="00D5155D" w:rsidRDefault="00D5155D" w:rsidP="00D515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5D">
        <w:rPr>
          <w:rFonts w:ascii="Times New Roman" w:hAnsi="Times New Roman" w:cs="Times New Roman"/>
          <w:sz w:val="28"/>
          <w:szCs w:val="28"/>
        </w:rPr>
        <w:t>Владимир долго размышлял над происшедшим, задумался над своей жизнью, где были и братоубийство, и разврат, стал чаще задумываться о вере, проблеме выбора новой религии. Христианство могло отпустить грехи и очистить душу. Согласно летописи, к князю Владимиру приходили разные проповедники, рассказывали о своей вере.</w:t>
      </w:r>
    </w:p>
    <w:p w:rsidR="00D5155D" w:rsidRPr="00D5155D" w:rsidRDefault="00D5155D" w:rsidP="00D515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5D">
        <w:rPr>
          <w:rFonts w:ascii="Times New Roman" w:hAnsi="Times New Roman" w:cs="Times New Roman"/>
          <w:sz w:val="28"/>
          <w:szCs w:val="28"/>
        </w:rPr>
        <w:t>Князь Владимир решил принять православие, потому что:</w:t>
      </w:r>
    </w:p>
    <w:p w:rsidR="00D5155D" w:rsidRPr="00D5155D" w:rsidRDefault="00D5155D" w:rsidP="00D515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155D">
        <w:rPr>
          <w:rFonts w:ascii="Times New Roman" w:hAnsi="Times New Roman" w:cs="Times New Roman"/>
          <w:sz w:val="28"/>
          <w:szCs w:val="28"/>
        </w:rPr>
        <w:t>Православные храмы красочны.</w:t>
      </w:r>
    </w:p>
    <w:p w:rsidR="00D5155D" w:rsidRPr="00D5155D" w:rsidRDefault="00D5155D" w:rsidP="00D515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155D">
        <w:rPr>
          <w:rFonts w:ascii="Times New Roman" w:hAnsi="Times New Roman" w:cs="Times New Roman"/>
          <w:sz w:val="28"/>
          <w:szCs w:val="28"/>
        </w:rPr>
        <w:t>Религия не противоречила русским обычаям.</w:t>
      </w:r>
    </w:p>
    <w:p w:rsidR="00D5155D" w:rsidRPr="00D5155D" w:rsidRDefault="00D5155D" w:rsidP="00D515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155D">
        <w:rPr>
          <w:rFonts w:ascii="Times New Roman" w:hAnsi="Times New Roman" w:cs="Times New Roman"/>
          <w:sz w:val="28"/>
          <w:szCs w:val="28"/>
        </w:rPr>
        <w:t>На Руси уже были христиане, в т.ч. и княгиня Ольга, бабка Владимира.</w:t>
      </w:r>
    </w:p>
    <w:p w:rsidR="00D5155D" w:rsidRPr="00D5155D" w:rsidRDefault="00D5155D" w:rsidP="00D515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5D">
        <w:rPr>
          <w:rFonts w:ascii="Times New Roman" w:hAnsi="Times New Roman" w:cs="Times New Roman"/>
          <w:sz w:val="28"/>
          <w:szCs w:val="28"/>
        </w:rPr>
        <w:t>Вывод: Организация православной церкви больше подходила Руси, т.к. церковь подчинялась государству, и можно было использовать свой язык в богослужении.</w:t>
      </w:r>
    </w:p>
    <w:p w:rsidR="00D5155D" w:rsidRPr="00D5155D" w:rsidRDefault="00D5155D" w:rsidP="00D5155D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155D">
        <w:rPr>
          <w:rFonts w:ascii="Times New Roman" w:hAnsi="Times New Roman" w:cs="Times New Roman"/>
          <w:sz w:val="28"/>
          <w:szCs w:val="28"/>
        </w:rPr>
        <w:t>Крещение Руси</w:t>
      </w:r>
    </w:p>
    <w:p w:rsidR="00D5155D" w:rsidRPr="00D5155D" w:rsidRDefault="00D5155D" w:rsidP="00D515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5D">
        <w:rPr>
          <w:rFonts w:ascii="Times New Roman" w:hAnsi="Times New Roman" w:cs="Times New Roman"/>
          <w:sz w:val="28"/>
          <w:szCs w:val="28"/>
        </w:rPr>
        <w:t>Владимир Святославович понимал, что язычество изжило себя и не соответствовало уровню развития Древнерусского государства. Он все более и более охладевал к язычеству. Но какую веру выбрать? И в Киеве и по окраинам много разного: католики, мусульмане, иудеи. Посовещавшись с боярами и представителями городов, Владимир направил посольства в окрестные страны. Возвратившись, послы рассказали о религиозных обычаях и обрядах этих стран. Они побывали и в мусульманской мечети у болгар, и у католиков-немцев, но самое большое впечатление на них произвела патриаршая служба в Царьграде. Пораженные красотой византийского богослужения, послы заявили Владимиру и всей его дружине: «Не знали – на небе или на земле мы: ибо нет на земле такого зрелища и красоты такой, и не знаем, как и рассказать об этом».</w:t>
      </w:r>
    </w:p>
    <w:p w:rsidR="00D5155D" w:rsidRPr="00D5155D" w:rsidRDefault="00D5155D" w:rsidP="00D515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5D">
        <w:rPr>
          <w:rFonts w:ascii="Times New Roman" w:hAnsi="Times New Roman" w:cs="Times New Roman"/>
          <w:sz w:val="28"/>
          <w:szCs w:val="28"/>
        </w:rPr>
        <w:t xml:space="preserve">Владимир решил принять веру греческую — православную. Но обращаться </w:t>
      </w:r>
      <w:proofErr w:type="gramStart"/>
      <w:r w:rsidRPr="00D5155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5155D">
        <w:rPr>
          <w:rFonts w:ascii="Times New Roman" w:hAnsi="Times New Roman" w:cs="Times New Roman"/>
          <w:sz w:val="28"/>
          <w:szCs w:val="28"/>
        </w:rPr>
        <w:t xml:space="preserve"> Византин в качестве просителя Владимир не хотел. В 987 </w:t>
      </w:r>
      <w:r w:rsidRPr="00D5155D">
        <w:rPr>
          <w:rFonts w:ascii="Times New Roman" w:hAnsi="Times New Roman" w:cs="Times New Roman"/>
          <w:sz w:val="28"/>
          <w:szCs w:val="28"/>
        </w:rPr>
        <w:lastRenderedPageBreak/>
        <w:t>году завоевав богатый греческий город Херсонес, князь Владимир объявил через послов византийским императорам Василию и Константину, что желает жениться на их сестре, юной Анне, а в случае отказа возьмет Константинополь. Императорам пришлось согласиться, но христианка не могла стать женой язычника, даже если он князь большого и процветающего государства. Владимир должен был принять таинство крещения и отпустить всех своих жен. Владимир обещал это сделать.</w:t>
      </w:r>
    </w:p>
    <w:p w:rsidR="00D5155D" w:rsidRPr="00D5155D" w:rsidRDefault="00D5155D" w:rsidP="00D515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5D">
        <w:rPr>
          <w:rFonts w:ascii="Times New Roman" w:hAnsi="Times New Roman" w:cs="Times New Roman"/>
          <w:sz w:val="28"/>
          <w:szCs w:val="28"/>
        </w:rPr>
        <w:t>Царевну Анну отправили на корабле в Херсонес. В летописи говорится, что Владимир к тому времени потерял зрение. Царевна Анна убедила его в необходимости принять крещение. Как только он был крещен, — тут же прозрел. Бояре, видя это чудо, также крестились в церкви святого Василия. Это событие произошло в 988 году. Владимир принял крещение и женился на царевне Анне. Город Херсонес был отдан им в качестве выкупа за невесту.</w:t>
      </w:r>
    </w:p>
    <w:p w:rsidR="00D5155D" w:rsidRPr="00D5155D" w:rsidRDefault="00D5155D" w:rsidP="00D515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5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815081" cy="4035539"/>
            <wp:effectExtent l="19050" t="0" r="0" b="0"/>
            <wp:docPr id="1" name="Рисунок 1" descr="Владимир 1 Крещение Ру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ладимир 1 Крещение Рус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974" cy="4036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55D" w:rsidRPr="00D5155D" w:rsidRDefault="00D5155D" w:rsidP="00D515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5D">
        <w:rPr>
          <w:rFonts w:ascii="Times New Roman" w:hAnsi="Times New Roman" w:cs="Times New Roman"/>
          <w:sz w:val="28"/>
          <w:szCs w:val="28"/>
        </w:rPr>
        <w:t> </w:t>
      </w:r>
    </w:p>
    <w:p w:rsidR="00D5155D" w:rsidRPr="00D5155D" w:rsidRDefault="00D5155D" w:rsidP="00D5155D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155D">
        <w:rPr>
          <w:rFonts w:ascii="Times New Roman" w:hAnsi="Times New Roman" w:cs="Times New Roman"/>
          <w:sz w:val="28"/>
          <w:szCs w:val="28"/>
        </w:rPr>
        <w:t>Причины, значение и следствие принятия христианства</w:t>
      </w:r>
    </w:p>
    <w:p w:rsidR="00D5155D" w:rsidRPr="00D5155D" w:rsidRDefault="00D5155D" w:rsidP="00D515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5D">
        <w:rPr>
          <w:rFonts w:ascii="Times New Roman" w:hAnsi="Times New Roman" w:cs="Times New Roman"/>
          <w:sz w:val="28"/>
          <w:szCs w:val="28"/>
        </w:rPr>
        <w:t>Причины принятия христианства:</w:t>
      </w:r>
    </w:p>
    <w:p w:rsidR="00D5155D" w:rsidRPr="00D5155D" w:rsidRDefault="00D5155D" w:rsidP="00D515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5D">
        <w:rPr>
          <w:rFonts w:ascii="Times New Roman" w:hAnsi="Times New Roman" w:cs="Times New Roman"/>
          <w:sz w:val="28"/>
          <w:szCs w:val="28"/>
        </w:rPr>
        <w:t>С принятием христианства укрепляется государство, центральная власть — т.е. власть великого князя. На всей территории Киевского государства устанавливается единобожие. Хотя официально народ признавал христианство, но в душе веровал в языческую веру.</w:t>
      </w:r>
    </w:p>
    <w:p w:rsidR="00D5155D" w:rsidRPr="00D5155D" w:rsidRDefault="00D5155D" w:rsidP="00D515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5D">
        <w:rPr>
          <w:rFonts w:ascii="Times New Roman" w:hAnsi="Times New Roman" w:cs="Times New Roman"/>
          <w:sz w:val="28"/>
          <w:szCs w:val="28"/>
        </w:rPr>
        <w:lastRenderedPageBreak/>
        <w:t xml:space="preserve">Новая религия принесла на Русь письменность. Ее создали миссионеры — греки братья Кирилл и </w:t>
      </w:r>
      <w:proofErr w:type="spellStart"/>
      <w:r w:rsidRPr="00D5155D"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 w:rsidRPr="00D5155D">
        <w:rPr>
          <w:rFonts w:ascii="Times New Roman" w:hAnsi="Times New Roman" w:cs="Times New Roman"/>
          <w:sz w:val="28"/>
          <w:szCs w:val="28"/>
        </w:rPr>
        <w:t>. Из Византии в Киев приезжают монахи, которые основывают монастыри и создают при монастырях школы для мальчиков.</w:t>
      </w:r>
    </w:p>
    <w:p w:rsidR="00D5155D" w:rsidRPr="00D5155D" w:rsidRDefault="00D5155D" w:rsidP="00D515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5D">
        <w:rPr>
          <w:rFonts w:ascii="Times New Roman" w:hAnsi="Times New Roman" w:cs="Times New Roman"/>
          <w:sz w:val="28"/>
          <w:szCs w:val="28"/>
        </w:rPr>
        <w:t>Строятся каменные храмы, распространяется религиозная живопись (иконопись). Церковь украшают фреской, мозаикой.</w:t>
      </w:r>
    </w:p>
    <w:p w:rsidR="00D5155D" w:rsidRPr="00D5155D" w:rsidRDefault="00D5155D" w:rsidP="00D515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5D">
        <w:rPr>
          <w:rFonts w:ascii="Times New Roman" w:hAnsi="Times New Roman" w:cs="Times New Roman"/>
          <w:sz w:val="28"/>
          <w:szCs w:val="28"/>
        </w:rPr>
        <w:t>Одновременно внедряются нормы христианской морали. Изживаются из жизни верхов общества многоженство, жертвоприношение — пережитки языческой веры. Укрепляется институт семьи.</w:t>
      </w:r>
      <w:r w:rsidRPr="00D5155D">
        <w:rPr>
          <w:rFonts w:ascii="Times New Roman" w:hAnsi="Times New Roman" w:cs="Times New Roman"/>
          <w:sz w:val="28"/>
          <w:szCs w:val="28"/>
        </w:rPr>
        <w:br/>
        <w:t>Но все эти изменения касались внутренней жизни древнерусского общества. Что же касается внешней политики, то христианство дает возможность утвердиться Киевскому государству наравне с европейскими государствами.</w:t>
      </w:r>
    </w:p>
    <w:p w:rsidR="00D5155D" w:rsidRPr="00D5155D" w:rsidRDefault="00D5155D" w:rsidP="00D515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5D">
        <w:rPr>
          <w:rFonts w:ascii="Times New Roman" w:hAnsi="Times New Roman" w:cs="Times New Roman"/>
          <w:sz w:val="28"/>
          <w:szCs w:val="28"/>
        </w:rPr>
        <w:t>Происходит международное признание Древней Руси.</w:t>
      </w:r>
    </w:p>
    <w:p w:rsidR="00D5155D" w:rsidRPr="00D5155D" w:rsidRDefault="00D5155D" w:rsidP="00D515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5D">
        <w:rPr>
          <w:rFonts w:ascii="Times New Roman" w:hAnsi="Times New Roman" w:cs="Times New Roman"/>
          <w:sz w:val="28"/>
          <w:szCs w:val="28"/>
        </w:rPr>
        <w:t>Значение принятия христианства:</w:t>
      </w:r>
    </w:p>
    <w:p w:rsidR="00D5155D" w:rsidRPr="00D5155D" w:rsidRDefault="00D5155D" w:rsidP="00D515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155D">
        <w:rPr>
          <w:rFonts w:ascii="Times New Roman" w:hAnsi="Times New Roman" w:cs="Times New Roman"/>
          <w:sz w:val="28"/>
          <w:szCs w:val="28"/>
        </w:rPr>
        <w:t>ускорило консолидацию древнерусских народов;</w:t>
      </w:r>
    </w:p>
    <w:p w:rsidR="00D5155D" w:rsidRPr="00D5155D" w:rsidRDefault="00D5155D" w:rsidP="00D515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155D">
        <w:rPr>
          <w:rFonts w:ascii="Times New Roman" w:hAnsi="Times New Roman" w:cs="Times New Roman"/>
          <w:sz w:val="28"/>
          <w:szCs w:val="28"/>
        </w:rPr>
        <w:t>создание единой государственности и единой церковной организации;</w:t>
      </w:r>
    </w:p>
    <w:p w:rsidR="00D5155D" w:rsidRPr="00D5155D" w:rsidRDefault="00D5155D" w:rsidP="00D515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155D">
        <w:rPr>
          <w:rFonts w:ascii="Times New Roman" w:hAnsi="Times New Roman" w:cs="Times New Roman"/>
          <w:sz w:val="28"/>
          <w:szCs w:val="28"/>
        </w:rPr>
        <w:t>ускорилась социальная дифференциация общества;</w:t>
      </w:r>
    </w:p>
    <w:p w:rsidR="00D5155D" w:rsidRPr="00D5155D" w:rsidRDefault="00D5155D" w:rsidP="00D515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155D">
        <w:rPr>
          <w:rFonts w:ascii="Times New Roman" w:hAnsi="Times New Roman" w:cs="Times New Roman"/>
          <w:sz w:val="28"/>
          <w:szCs w:val="28"/>
        </w:rPr>
        <w:t>укрепление центральной власти;</w:t>
      </w:r>
    </w:p>
    <w:p w:rsidR="00D5155D" w:rsidRPr="00D5155D" w:rsidRDefault="00D5155D" w:rsidP="00D515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155D">
        <w:rPr>
          <w:rFonts w:ascii="Times New Roman" w:hAnsi="Times New Roman" w:cs="Times New Roman"/>
          <w:sz w:val="28"/>
          <w:szCs w:val="28"/>
        </w:rPr>
        <w:t>развитие и формирование единой русской культуры.</w:t>
      </w:r>
    </w:p>
    <w:p w:rsidR="00D5155D" w:rsidRPr="00D5155D" w:rsidRDefault="00D5155D" w:rsidP="00D515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5D">
        <w:rPr>
          <w:rFonts w:ascii="Times New Roman" w:hAnsi="Times New Roman" w:cs="Times New Roman"/>
          <w:sz w:val="28"/>
          <w:szCs w:val="28"/>
        </w:rPr>
        <w:t>Следствие: существенные изменения в этническом, социально-экономическом, политическом и культурном развитии Руси.</w:t>
      </w:r>
    </w:p>
    <w:p w:rsidR="00D5155D" w:rsidRPr="00D5155D" w:rsidRDefault="00D5155D" w:rsidP="00D515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5D">
        <w:rPr>
          <w:rFonts w:ascii="Times New Roman" w:hAnsi="Times New Roman" w:cs="Times New Roman"/>
          <w:sz w:val="28"/>
          <w:szCs w:val="28"/>
        </w:rPr>
        <w:t>Вывод: Отход от язычества и принятие христианства Русью были важными и прогрессивными явлениями, способствовали экономическому и культурному развитию русских земель. Принятие христианства Русью оказало решающее влияние на развитие русской культуры.</w:t>
      </w:r>
    </w:p>
    <w:p w:rsidR="00D5155D" w:rsidRPr="00D5155D" w:rsidRDefault="00D5155D" w:rsidP="00D515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5D">
        <w:rPr>
          <w:rFonts w:ascii="Times New Roman" w:hAnsi="Times New Roman" w:cs="Times New Roman"/>
          <w:sz w:val="28"/>
          <w:szCs w:val="28"/>
        </w:rPr>
        <w:t xml:space="preserve">В памяти народа князь Владимир остался как Владимир Святой, Владимир Креститель, Владимир Красное Солнышко. В 988г. было принято христианство, а в XIX в. благодарные потомки увековечили это событие. В 1853 году князю Владимиру был поставлен памятник в Киеве. В 1862г. в Новгороде возведен памятник Тысячелетие России. В центре композиции изображён </w:t>
      </w:r>
      <w:proofErr w:type="spellStart"/>
      <w:r w:rsidRPr="00D5155D">
        <w:rPr>
          <w:rFonts w:ascii="Times New Roman" w:hAnsi="Times New Roman" w:cs="Times New Roman"/>
          <w:sz w:val="28"/>
          <w:szCs w:val="28"/>
        </w:rPr>
        <w:t>Рюрик</w:t>
      </w:r>
      <w:proofErr w:type="spellEnd"/>
      <w:r w:rsidRPr="00D515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15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5155D">
        <w:rPr>
          <w:rFonts w:ascii="Times New Roman" w:hAnsi="Times New Roman" w:cs="Times New Roman"/>
          <w:sz w:val="28"/>
          <w:szCs w:val="28"/>
        </w:rPr>
        <w:t xml:space="preserve"> щитом, слева от него — Владимир Креститель, который держит в руке крест и попирает ногой идола Перуна. Сегодня памятники князю Владимиру есть во многих городах России и за рубежом.</w:t>
      </w:r>
    </w:p>
    <w:p w:rsidR="00FD54E3" w:rsidRPr="00D5155D" w:rsidRDefault="00FD54E3" w:rsidP="00D515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CFE" w:rsidRPr="00D5155D" w:rsidRDefault="00AC2CFE" w:rsidP="00D515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C2CFE" w:rsidRPr="00D5155D" w:rsidSect="00C1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1F7B"/>
    <w:multiLevelType w:val="multilevel"/>
    <w:tmpl w:val="CBC2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292157"/>
    <w:multiLevelType w:val="multilevel"/>
    <w:tmpl w:val="B8647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134CE"/>
    <w:multiLevelType w:val="multilevel"/>
    <w:tmpl w:val="1E6A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D54E3"/>
    <w:rsid w:val="002914F3"/>
    <w:rsid w:val="00613C20"/>
    <w:rsid w:val="0096646E"/>
    <w:rsid w:val="00AC2CFE"/>
    <w:rsid w:val="00C12B57"/>
    <w:rsid w:val="00D379C4"/>
    <w:rsid w:val="00D5155D"/>
    <w:rsid w:val="00FD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57"/>
  </w:style>
  <w:style w:type="paragraph" w:styleId="2">
    <w:name w:val="heading 2"/>
    <w:basedOn w:val="a"/>
    <w:link w:val="20"/>
    <w:uiPriority w:val="9"/>
    <w:qFormat/>
    <w:rsid w:val="00FD5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D5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54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D54E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D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D54E3"/>
    <w:rPr>
      <w:i/>
      <w:iCs/>
    </w:rPr>
  </w:style>
  <w:style w:type="character" w:styleId="a5">
    <w:name w:val="Strong"/>
    <w:basedOn w:val="a0"/>
    <w:uiPriority w:val="22"/>
    <w:qFormat/>
    <w:rsid w:val="00FD54E3"/>
    <w:rPr>
      <w:b/>
      <w:bCs/>
    </w:rPr>
  </w:style>
  <w:style w:type="character" w:styleId="a6">
    <w:name w:val="Hyperlink"/>
    <w:basedOn w:val="a0"/>
    <w:uiPriority w:val="99"/>
    <w:unhideWhenUsed/>
    <w:rsid w:val="00FD54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4E3"/>
    <w:rPr>
      <w:rFonts w:ascii="Tahoma" w:hAnsi="Tahoma" w:cs="Tahoma"/>
      <w:sz w:val="16"/>
      <w:szCs w:val="16"/>
    </w:rPr>
  </w:style>
  <w:style w:type="character" w:customStyle="1" w:styleId="lwptoctoggle">
    <w:name w:val="lwptoc_toggle"/>
    <w:basedOn w:val="a0"/>
    <w:rsid w:val="00D5155D"/>
  </w:style>
  <w:style w:type="character" w:customStyle="1" w:styleId="lwptocitemlabel">
    <w:name w:val="lwptoc_item_label"/>
    <w:basedOn w:val="a0"/>
    <w:rsid w:val="00D51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9579">
          <w:marLeft w:val="0"/>
          <w:marRight w:val="0"/>
          <w:marTop w:val="583"/>
          <w:marBottom w:val="5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48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4982">
                          <w:marLeft w:val="255"/>
                          <w:marRight w:val="0"/>
                          <w:marTop w:val="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4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351060">
                              <w:marLeft w:val="0"/>
                              <w:marRight w:val="0"/>
                              <w:marTop w:val="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769350">
                              <w:marLeft w:val="0"/>
                              <w:marRight w:val="0"/>
                              <w:marTop w:val="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862059">
                              <w:marLeft w:val="0"/>
                              <w:marRight w:val="0"/>
                              <w:marTop w:val="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1151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2021-09-01T14:38:00Z</dcterms:created>
  <dcterms:modified xsi:type="dcterms:W3CDTF">2021-09-01T17:24:00Z</dcterms:modified>
</cp:coreProperties>
</file>