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C7" w:rsidRPr="003B67C7" w:rsidRDefault="003B67C7" w:rsidP="003B67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67C7">
        <w:rPr>
          <w:rFonts w:ascii="Times New Roman" w:hAnsi="Times New Roman" w:cs="Times New Roman"/>
          <w:b/>
          <w:sz w:val="28"/>
          <w:szCs w:val="28"/>
        </w:rPr>
        <w:t>Тренировочные задания ВПР по истории в 11 классе на уроке №1,</w:t>
      </w:r>
      <w:r w:rsidR="00BD5ABF">
        <w:rPr>
          <w:rFonts w:ascii="Times New Roman" w:hAnsi="Times New Roman" w:cs="Times New Roman"/>
          <w:b/>
          <w:sz w:val="28"/>
          <w:szCs w:val="28"/>
        </w:rPr>
        <w:t>9,11</w:t>
      </w:r>
    </w:p>
    <w:p w:rsidR="003B67C7" w:rsidRPr="003B67C7" w:rsidRDefault="003B67C7" w:rsidP="003B67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67C7">
        <w:rPr>
          <w:rFonts w:ascii="Times New Roman" w:hAnsi="Times New Roman" w:cs="Times New Roman"/>
          <w:b/>
          <w:sz w:val="28"/>
          <w:szCs w:val="28"/>
        </w:rPr>
        <w:t>Учитель: Максимова Ю.М.</w:t>
      </w:r>
    </w:p>
    <w:p w:rsidR="003B67C7" w:rsidRPr="003B67C7" w:rsidRDefault="003B67C7">
      <w:pPr>
        <w:rPr>
          <w:rFonts w:ascii="Times New Roman" w:hAnsi="Times New Roman" w:cs="Times New Roman"/>
          <w:b/>
          <w:sz w:val="28"/>
          <w:szCs w:val="28"/>
        </w:rPr>
      </w:pPr>
      <w:r w:rsidRPr="003B67C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3B67C7" w:rsidRPr="003B67C7" w:rsidRDefault="003B67C7" w:rsidP="003B67C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правителей ведущих европейских держав, созданное после наполеоновских войн для поддержания мира в Европе, укрепления монархического строя и подавления революционных выступлений, называлось _______.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2) </w:t>
      </w: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Промышленный переворот в России в XIX 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. характеризуется переходом от _____________________ к фабрике.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3)</w:t>
      </w: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Напишите 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</w:t>
      </w:r>
      <w:proofErr w:type="gram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пропущенный в предложении.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Политика, характеризуемая установкой на построение коммунизма в СССР в течение двадцати ближайших лет, связана с периодом ______________________.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Важный в истории России процесс, характеризуемый терминами «самодержавие», «неограниченная монархия», «централизация власти и управления», называется становлением и развитием _____________.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5) 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Единственный всесоюзный _______ за всю историю существования СССР был проведён по вопросу о сохранении СССР 17 марта 1991 г.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6) 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Процесс, заключавшийся в восстановлении в правах, восстановлении утраченного доброго имени, отмене необоснованного обвинения невиновного лица либо группы лиц из-за отсутствия состава преступления в отношении же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ртв ст</w:t>
      </w:r>
      <w:proofErr w:type="gram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алинских репрессий, который начался в СССР после смерти И. В. Сталина называется _______.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7) 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мероприятий по увеличению производства зерна в СССР в 1954-1960 гг. путём введения в оборот обширных земельных ресурсов в Казахстане, Поволжье, Урале, Сибири, 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8)Напишите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Территория, выделенная монарху в особое правление, а также политика террора и репрессий, которая проводилась в период правления Ивана IV, получили одно название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«_______».</w:t>
      </w:r>
      <w:proofErr w:type="gramEnd"/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9) Напишите пропущенное слово.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Мирный договор, подписанный в 1918 г., между Россией, с одной стороны, и Германией, Австро-Венгрией, Болгарией и Турцией — с другой, по которому Россия понесла значительные территориальные потери, вошёл в историю под названием ____ мир.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10) Общее название представителей течения в русской общественной мысли, оформившегося в 40-х гг. XIX в., которые выступили с обоснованием особого, самобытного пути исторического развития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proofErr w:type="spellEnd"/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 № </w:t>
      </w:r>
      <w:hyperlink r:id="rId5" w:history="1">
        <w:r w:rsidRPr="003B67C7">
          <w:rPr>
            <w:rFonts w:ascii="Times New Roman" w:eastAsia="Times New Roman" w:hAnsi="Times New Roman" w:cs="Times New Roman"/>
            <w:b/>
            <w:bCs/>
            <w:color w:val="090949"/>
            <w:sz w:val="28"/>
            <w:szCs w:val="28"/>
            <w:u w:val="single"/>
          </w:rPr>
          <w:t>265</w:t>
        </w:r>
      </w:hyperlink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11) </w:t>
      </w: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Напишите пропущенное понятие (термин) в именительном падеже.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пересмотра сфабрикованных в сталинское время дел против советских граждан называется ____________.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sz w:val="28"/>
          <w:szCs w:val="28"/>
        </w:rPr>
        <w:t xml:space="preserve">12) </w:t>
      </w: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Напишите пропущенное понятие (термин) в именительном падеже.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принцип суда по реформе 1864 года, подразумевавший наличие на суде прокурора и адвоката, получил название __________ суда.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13) Напишите пропущенное слово в именительном падеже.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Художники, в знак протеста ушедшие из Академии художеств, с 1870 г. стали называться __________.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11. </w:t>
      </w:r>
    </w:p>
    <w:p w:rsidR="003B67C7" w:rsidRPr="003B67C7" w:rsidRDefault="003B67C7" w:rsidP="003B67C7">
      <w:pPr>
        <w:pStyle w:val="leftmargin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3B67C7">
        <w:rPr>
          <w:b/>
          <w:bCs/>
          <w:color w:val="000000"/>
          <w:sz w:val="28"/>
          <w:szCs w:val="28"/>
        </w:rPr>
        <w:t>Прочтите перечень событий (процессов):</w:t>
      </w:r>
    </w:p>
    <w:p w:rsidR="003B67C7" w:rsidRPr="003B67C7" w:rsidRDefault="003B67C7" w:rsidP="003B67C7">
      <w:pPr>
        <w:pStyle w:val="leftmargin"/>
        <w:shd w:val="clear" w:color="auto" w:fill="FFFFFF"/>
        <w:spacing w:before="0" w:beforeAutospacing="0" w:after="0" w:afterAutospacing="0"/>
        <w:ind w:left="816"/>
        <w:jc w:val="both"/>
        <w:rPr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борьба Древнерусского государства с печенегами в XI 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Полтавская битва;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восстание на Сенатской площади;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проведение политики «перестройки» в СССР.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укрепление Древнерусского государства в X-XI в.;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Синопский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бой;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церковный раскол;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4) проведение политики «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оттепелли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» в СССР.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крещение Руси;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основание Санкт-Петербурга;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отмена крепостного права;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проведение политики «шоковой терапии».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формирование законов Древнерусского государства в XII в.;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Прутский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военная реформа 1860-1870 гг.;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СССР в период застоя.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5)Прочтите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«Слово о полку Игореве»;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Семилетняя война;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Крымская война;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коллективизация.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 (процесс).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объединение Древнерусского государства;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взятие Измаила;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русско-турецкая война 1877-1878 гг.;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ликвидация отраслевых министерств и организация совнархозов.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строительство Софийского собора в Киеве;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разделы Речи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подавление венгерской революции 1849 г.;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военный коммунизм.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формирование законов Древнерусского государства в XI в.;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Дворцовые перевороты;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убийство Александра</w:t>
      </w:r>
      <w:proofErr w:type="gram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торого;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СССР в период разрядки.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первое упоминание о Москве;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просвещенный абсолютизм;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Тильзитский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СССР в период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НЭПа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10)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поход Батыя в Северо-Восточную Русь;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Жалованная Грамота дворянству;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военные поселения;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оборона Порт-Артура.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11)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стояние на Угре;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сражение в Чесменской бухте;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отмена крепостного права;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Гражданская война.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sz w:val="28"/>
          <w:szCs w:val="28"/>
        </w:rPr>
        <w:t>12)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реформы Избранной Рады;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указ о престолонаследии 1797 г.;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Парижский мир 1856 г.;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4) блокада Ленинграда.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13) </w:t>
      </w:r>
      <w:r w:rsidRPr="003B67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Прочтите перечень событий (процессов):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1) Ливонская война;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2) Соборное Уложение;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3) Бородинское сражение;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ваучерная</w:t>
      </w:r>
      <w:proofErr w:type="spellEnd"/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приватизация.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Выберите одно любое событие (процесс) из данного перечня и выполните задание.</w:t>
      </w: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7C7" w:rsidRPr="003B67C7" w:rsidRDefault="003B67C7">
      <w:pPr>
        <w:rPr>
          <w:rFonts w:ascii="Times New Roman" w:hAnsi="Times New Roman" w:cs="Times New Roman"/>
          <w:sz w:val="28"/>
          <w:szCs w:val="28"/>
        </w:rPr>
      </w:pPr>
      <w:r w:rsidRPr="003B67C7">
        <w:rPr>
          <w:rFonts w:ascii="Times New Roman" w:hAnsi="Times New Roman" w:cs="Times New Roman"/>
          <w:sz w:val="28"/>
          <w:szCs w:val="28"/>
        </w:rPr>
        <w:t>Задание 9.</w:t>
      </w:r>
    </w:p>
    <w:p w:rsidR="003B67C7" w:rsidRPr="003B67C7" w:rsidRDefault="003B67C7" w:rsidP="003B67C7">
      <w:pPr>
        <w:pStyle w:val="a4"/>
        <w:numPr>
          <w:ilvl w:val="0"/>
          <w:numId w:val="3"/>
        </w:num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событие, с которым связано создание данного памятника.</w:t>
      </w:r>
      <w:r w:rsidRPr="003B67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0285" cy="3380105"/>
            <wp:effectExtent l="19050" t="0" r="5715" b="0"/>
            <wp:docPr id="95" name="Рисунок 95" descr="https://hist11-vpr.sdamgia.ru/get_file?id=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hist11-vpr.sdamgia.ru/get_file?id=10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Default="003B67C7" w:rsidP="003B67C7">
      <w:p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pStyle w:val="a4"/>
        <w:numPr>
          <w:ilvl w:val="0"/>
          <w:numId w:val="3"/>
        </w:numPr>
        <w:shd w:val="clear" w:color="auto" w:fill="FFFFFF"/>
        <w:spacing w:before="273" w:after="9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Укажите правителя, с которым связано создание данного памятника.</w:t>
      </w:r>
      <w:r w:rsidRPr="003B67C7">
        <w:rPr>
          <w:rFonts w:eastAsia="Times New Roman"/>
          <w:noProof/>
        </w:rPr>
        <w:drawing>
          <wp:inline distT="0" distB="0" distL="0" distR="0">
            <wp:extent cx="3326099" cy="2384384"/>
            <wp:effectExtent l="19050" t="0" r="7651" b="0"/>
            <wp:docPr id="97" name="Рисунок 97" descr="https://hist11-vpr.sdamgia.ru/get_file?id=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hist11-vpr.sdamgia.ru/get_file?id=10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75" cy="23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 w:rsidP="003B6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событие, с которым связано создание данного памятника.</w:t>
      </w:r>
      <w:r w:rsidRPr="003B67C7">
        <w:rPr>
          <w:rFonts w:eastAsia="Times New Roman"/>
          <w:noProof/>
        </w:rPr>
        <w:drawing>
          <wp:inline distT="0" distB="0" distL="0" distR="0">
            <wp:extent cx="3707998" cy="2786541"/>
            <wp:effectExtent l="19050" t="0" r="6752" b="0"/>
            <wp:docPr id="99" name="Рисунок 99" descr="https://hist11-vpr.sdamgia.ru/get_file?id=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hist11-vpr.sdamgia.ru/get_file?id=10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34" cy="27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F" w:rsidRPr="003B67C7" w:rsidRDefault="003B67C7" w:rsidP="00BD5A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B67C7" w:rsidRPr="003B67C7" w:rsidRDefault="003B67C7" w:rsidP="003B67C7">
      <w:pPr>
        <w:spacing w:before="27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событие,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41498" cy="1956121"/>
            <wp:effectExtent l="19050" t="0" r="0" b="0"/>
            <wp:docPr id="101" name="Рисунок 101" descr="https://hist11-vpr.sdamgia.ru/get_file?id=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hist11-vpr.sdamgia.ru/get_file?id=10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06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F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событие,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33145" cy="2326511"/>
            <wp:effectExtent l="19050" t="0" r="605" b="0"/>
            <wp:docPr id="103" name="Рисунок 103" descr="https://hist11-vpr.sdamgia.ru/get_file?id=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hist11-vpr.sdamgia.ru/get_file?id=10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63" cy="23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название здания и фамилию деятеля его создавшего.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13922" cy="2897658"/>
            <wp:effectExtent l="19050" t="0" r="0" b="0"/>
            <wp:docPr id="105" name="Рисунок 105" descr="https://hist11-vpr.sdamgia.ru/get_file?id=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hist11-vpr.sdamgia.ru/get_file?id=10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50" cy="28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F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правителя,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87137" cy="2377912"/>
            <wp:effectExtent l="19050" t="0" r="0" b="0"/>
            <wp:docPr id="107" name="Рисунок 107" descr="https://hist11-vpr.sdamgia.ru/get_file?id=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hist11-vpr.sdamgia.ru/get_file?id=10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54" cy="23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C7" w:rsidRPr="003B67C7" w:rsidRDefault="003B67C7" w:rsidP="003B67C7">
      <w:pPr>
        <w:spacing w:before="27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8) 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правителя,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80370" cy="2384384"/>
            <wp:effectExtent l="19050" t="0" r="1030" b="0"/>
            <wp:docPr id="109" name="Рисунок 109" descr="https://hist11-vpr.sdamgia.ru/get_file?id=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hist11-vpr.sdamgia.ru/get_file?id=10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32" cy="238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F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мастера,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37608" cy="2507156"/>
            <wp:effectExtent l="19050" t="0" r="0" b="0"/>
            <wp:docPr id="111" name="Рисунок 111" descr="https://hist11-vpr.sdamgia.ru/get_file?id=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hist11-vpr.sdamgia.ru/get_file?id=10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33" cy="25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7C7" w:rsidRPr="003B67C7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10)</w:t>
      </w:r>
      <w:r w:rsidR="003B67C7" w:rsidRPr="003B67C7"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событие, с которым связано создание данного памятника.</w:t>
      </w:r>
      <w:r w:rsidR="003B67C7" w:rsidRPr="003B67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3496" cy="2835798"/>
            <wp:effectExtent l="19050" t="0" r="1504" b="0"/>
            <wp:docPr id="113" name="Рисунок 113" descr="https://hist11-vpr.sdamgia.ru/get_file?id=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hist11-vpr.sdamgia.ru/get_file?id=10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63" cy="283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BF" w:rsidRDefault="00BD5ABF" w:rsidP="003B67C7">
      <w:pPr>
        <w:shd w:val="clear" w:color="auto" w:fill="FFFFFF"/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7C7" w:rsidRPr="003B67C7" w:rsidRDefault="003B67C7">
      <w:pPr>
        <w:rPr>
          <w:rFonts w:ascii="Times New Roman" w:hAnsi="Times New Roman" w:cs="Times New Roman"/>
          <w:sz w:val="28"/>
          <w:szCs w:val="28"/>
        </w:rPr>
      </w:pPr>
    </w:p>
    <w:sectPr w:rsidR="003B67C7" w:rsidRPr="003B67C7" w:rsidSect="00C1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0090D"/>
    <w:multiLevelType w:val="hybridMultilevel"/>
    <w:tmpl w:val="5F92BBEC"/>
    <w:lvl w:ilvl="0" w:tplc="EF58837A">
      <w:start w:val="1"/>
      <w:numFmt w:val="decimal"/>
      <w:lvlText w:val="%1)"/>
      <w:lvlJc w:val="left"/>
      <w:pPr>
        <w:ind w:left="816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">
    <w:nsid w:val="61F54D2F"/>
    <w:multiLevelType w:val="hybridMultilevel"/>
    <w:tmpl w:val="8E00024C"/>
    <w:lvl w:ilvl="0" w:tplc="D196EE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163FEA"/>
    <w:multiLevelType w:val="hybridMultilevel"/>
    <w:tmpl w:val="6AA23D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B67C7"/>
    <w:rsid w:val="003B67C7"/>
    <w:rsid w:val="00503C3F"/>
    <w:rsid w:val="00542675"/>
    <w:rsid w:val="00BD5ABF"/>
    <w:rsid w:val="00C14C50"/>
    <w:rsid w:val="00E82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3B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B67C7"/>
    <w:rPr>
      <w:color w:val="0000FF"/>
      <w:u w:val="single"/>
    </w:rPr>
  </w:style>
  <w:style w:type="character" w:customStyle="1" w:styleId="shareph">
    <w:name w:val="share_ph"/>
    <w:basedOn w:val="a0"/>
    <w:rsid w:val="003B67C7"/>
  </w:style>
  <w:style w:type="character" w:customStyle="1" w:styleId="probnums">
    <w:name w:val="prob_nums"/>
    <w:basedOn w:val="a0"/>
    <w:rsid w:val="003B67C7"/>
  </w:style>
  <w:style w:type="paragraph" w:styleId="a4">
    <w:name w:val="List Paragraph"/>
    <w:basedOn w:val="a"/>
    <w:uiPriority w:val="34"/>
    <w:qFormat/>
    <w:rsid w:val="003B67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B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B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326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4443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6190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948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109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27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87375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0522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41031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4929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935319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62399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089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16250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0577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43247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08656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136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00173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930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92933098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271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134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83055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91802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31993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64461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395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21967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572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4561172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4906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12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9133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369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76450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79288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8127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11192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503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3717978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2311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1311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478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696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9412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08081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8006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90078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5272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4087274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43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8662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2101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89983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49375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60899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528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22441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81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4539119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95703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179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9786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0429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70596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93794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4997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15057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527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21811562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5543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8884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056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17020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0265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38763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955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965729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6778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67703544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166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8176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86771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44761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6774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35447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1384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220345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582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5510863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5768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2108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17318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2129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8411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019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7962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75266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48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7111360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7982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266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95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630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9011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64352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7010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48911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8244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7622857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80043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5775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0854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8602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588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65547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4404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83277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174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4007583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1100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425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0368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28578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449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43678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9980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10637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4762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1069378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6449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6378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9358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36101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683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65707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4367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09876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000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7890012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8681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543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26844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1192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22610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39826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1255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393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5693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30771961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4078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521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464100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006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20820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6476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9572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977142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9128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630544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398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2494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8067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44126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60319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54456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566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817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92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352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847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3557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3000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34958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770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93951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46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18332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52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0239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88781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84467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4920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10937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4551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979112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7098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722092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3936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263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9778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2698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9876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03360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4878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91927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28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7938748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50716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773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24513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1230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9981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88176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429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48565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1801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928677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3671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0903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870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78656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0131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67068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547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602362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296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74236102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992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769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780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70962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5534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113687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6043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0007886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2460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00641081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7555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060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63010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45724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82911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44357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118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28967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6019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9073888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5900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40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828014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1933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763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094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785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5509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2799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0244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4132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747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80804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6131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79071468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3055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428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50204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59209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1110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61381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288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19791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19723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6263552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89921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410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07186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8641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8376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74642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8855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51776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613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9462303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1474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17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63308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01394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74716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1353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0900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096149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4247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81369514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5429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224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244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28424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52055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44956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818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6607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6271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6516974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3018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447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417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43225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8228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95482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365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8805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10908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42364158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110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38310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96856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553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5305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01706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6787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45188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3752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0083785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852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68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6346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1900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59892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56973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246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772064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103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19525442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5183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2921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7498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336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8326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5027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8873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1475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4624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33260978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824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857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85754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6681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2873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75416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15564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395508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9045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8970060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731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8178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03875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6684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80103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847433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08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0532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5799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72977514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0792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0999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778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75475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745753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9335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9203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326877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7150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0062932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0591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886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748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41489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3464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356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79453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997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589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95486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60629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356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8717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599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81911776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8474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34541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18471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6776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1880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212677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4439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24096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2553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09522140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9398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765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2864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102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538284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674064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1681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9810068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5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17091027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5849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164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7739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42236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738708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64865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21330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3597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3504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07599919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3427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373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1322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77279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9073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452982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4082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16729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3696">
              <w:marLeft w:val="0"/>
              <w:marRight w:val="0"/>
              <w:marTop w:val="91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37985083">
              <w:marLeft w:val="911"/>
              <w:marRight w:val="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66300">
                  <w:marLeft w:val="0"/>
                  <w:marRight w:val="0"/>
                  <w:marTop w:val="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876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0216">
                          <w:marLeft w:val="0"/>
                          <w:marRight w:val="0"/>
                          <w:marTop w:val="91"/>
                          <w:marBottom w:val="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3247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86755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0386">
                      <w:marLeft w:val="0"/>
                      <w:marRight w:val="0"/>
                      <w:marTop w:val="9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6091">
                          <w:marLeft w:val="0"/>
                          <w:marRight w:val="0"/>
                          <w:marTop w:val="9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hist11-vpr.sdamgia.ru/problem?id=265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2021-08-31T18:01:00Z</dcterms:created>
  <dcterms:modified xsi:type="dcterms:W3CDTF">2021-08-31T19:15:00Z</dcterms:modified>
</cp:coreProperties>
</file>