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1A" w:rsidRPr="00B95D1A" w:rsidRDefault="00B95D1A" w:rsidP="00B95D1A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B95D1A" w:rsidRPr="00B95D1A" w:rsidRDefault="00B95D1A" w:rsidP="00B95D1A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B95D1A" w:rsidRPr="00B95D1A" w:rsidRDefault="00B95D1A" w:rsidP="00B95D1A">
      <w:pPr>
        <w:spacing w:line="614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Тестирование по обществознанию </w:t>
      </w:r>
    </w:p>
    <w:p w:rsidR="00B95D1A" w:rsidRPr="00B95D1A" w:rsidRDefault="00B95D1A" w:rsidP="00B95D1A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95D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тему «</w:t>
      </w:r>
      <w:r w:rsidRPr="00B95D1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Что делает человека человеком»</w:t>
      </w:r>
    </w:p>
    <w:p w:rsidR="00B95D1A" w:rsidRPr="00B95D1A" w:rsidRDefault="00B95D1A" w:rsidP="00B95D1A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95D1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8 класса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Часть 1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Pr="00B95D1A">
        <w:rPr>
          <w:color w:val="000000" w:themeColor="text1"/>
          <w:sz w:val="28"/>
          <w:szCs w:val="28"/>
        </w:rPr>
        <w:t> Способность мыслить, высшая ступень человеческого познания — это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язык</w:t>
      </w:r>
      <w:r w:rsidRPr="00B95D1A">
        <w:rPr>
          <w:color w:val="000000" w:themeColor="text1"/>
          <w:sz w:val="28"/>
          <w:szCs w:val="28"/>
        </w:rPr>
        <w:br/>
        <w:t>2) мышление</w:t>
      </w:r>
      <w:r w:rsidRPr="00B95D1A">
        <w:rPr>
          <w:color w:val="000000" w:themeColor="text1"/>
          <w:sz w:val="28"/>
          <w:szCs w:val="28"/>
        </w:rPr>
        <w:br/>
        <w:t>3) поведение</w:t>
      </w:r>
      <w:r w:rsidRPr="00B95D1A">
        <w:rPr>
          <w:color w:val="000000" w:themeColor="text1"/>
          <w:sz w:val="28"/>
          <w:szCs w:val="28"/>
        </w:rPr>
        <w:br/>
        <w:t>4) деятельность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</w:t>
      </w:r>
      <w:r w:rsidRPr="00B95D1A">
        <w:rPr>
          <w:color w:val="000000" w:themeColor="text1"/>
          <w:sz w:val="28"/>
          <w:szCs w:val="28"/>
        </w:rPr>
        <w:t> Выберите неверное утверждение.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инстинкты составляют основу поведения животных</w:t>
      </w:r>
      <w:r w:rsidRPr="00B95D1A">
        <w:rPr>
          <w:color w:val="000000" w:themeColor="text1"/>
          <w:sz w:val="28"/>
          <w:szCs w:val="28"/>
        </w:rPr>
        <w:br/>
        <w:t>2) инстинкт самосохранения характерен только для чело</w:t>
      </w:r>
      <w:r w:rsidRPr="00B95D1A">
        <w:rPr>
          <w:color w:val="000000" w:themeColor="text1"/>
          <w:sz w:val="28"/>
          <w:szCs w:val="28"/>
        </w:rPr>
        <w:softHyphen/>
        <w:t>века</w:t>
      </w:r>
      <w:r w:rsidRPr="00B95D1A">
        <w:rPr>
          <w:color w:val="000000" w:themeColor="text1"/>
          <w:sz w:val="28"/>
          <w:szCs w:val="28"/>
        </w:rPr>
        <w:br/>
        <w:t>3) инстинктивное поведение является наследственно обу</w:t>
      </w:r>
      <w:r w:rsidRPr="00B95D1A">
        <w:rPr>
          <w:color w:val="000000" w:themeColor="text1"/>
          <w:sz w:val="28"/>
          <w:szCs w:val="28"/>
        </w:rPr>
        <w:softHyphen/>
        <w:t>словленным</w:t>
      </w:r>
      <w:r w:rsidRPr="00B95D1A">
        <w:rPr>
          <w:color w:val="000000" w:themeColor="text1"/>
          <w:sz w:val="28"/>
          <w:szCs w:val="28"/>
        </w:rPr>
        <w:br/>
        <w:t>4) инстинкт — это последовательность действий, харак</w:t>
      </w:r>
      <w:r w:rsidRPr="00B95D1A">
        <w:rPr>
          <w:color w:val="000000" w:themeColor="text1"/>
          <w:sz w:val="28"/>
          <w:szCs w:val="28"/>
        </w:rPr>
        <w:softHyphen/>
        <w:t>терная для организма данного вида в сложившейся си</w:t>
      </w:r>
      <w:r w:rsidRPr="00B95D1A">
        <w:rPr>
          <w:color w:val="000000" w:themeColor="text1"/>
          <w:sz w:val="28"/>
          <w:szCs w:val="28"/>
        </w:rPr>
        <w:softHyphen/>
        <w:t>туации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</w:t>
      </w:r>
      <w:r w:rsidRPr="00B95D1A">
        <w:rPr>
          <w:color w:val="000000" w:themeColor="text1"/>
          <w:sz w:val="28"/>
          <w:szCs w:val="28"/>
        </w:rPr>
        <w:t> Исторически сложившаяся форма общения между людьми с помощью слов, то есть языка, называется</w:t>
      </w:r>
      <w:r w:rsidRPr="00B95D1A">
        <w:rPr>
          <w:color w:val="000000" w:themeColor="text1"/>
          <w:sz w:val="28"/>
          <w:szCs w:val="28"/>
        </w:rPr>
        <w:softHyphen/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коммуникацией</w:t>
      </w:r>
      <w:r w:rsidRPr="00B95D1A">
        <w:rPr>
          <w:color w:val="000000" w:themeColor="text1"/>
          <w:sz w:val="28"/>
          <w:szCs w:val="28"/>
        </w:rPr>
        <w:br/>
        <w:t>2) мышлением</w:t>
      </w:r>
      <w:r w:rsidRPr="00B95D1A">
        <w:rPr>
          <w:color w:val="000000" w:themeColor="text1"/>
          <w:sz w:val="28"/>
          <w:szCs w:val="28"/>
        </w:rPr>
        <w:br/>
        <w:t>3) речью</w:t>
      </w:r>
      <w:r w:rsidRPr="00B95D1A">
        <w:rPr>
          <w:color w:val="000000" w:themeColor="text1"/>
          <w:sz w:val="28"/>
          <w:szCs w:val="28"/>
        </w:rPr>
        <w:br/>
        <w:t>4) мировоззрением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</w:t>
      </w:r>
      <w:r w:rsidRPr="00B95D1A">
        <w:rPr>
          <w:color w:val="000000" w:themeColor="text1"/>
          <w:sz w:val="28"/>
          <w:szCs w:val="28"/>
        </w:rPr>
        <w:t> Конечным или промежуточным результатом мышления является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индивид</w:t>
      </w:r>
      <w:r w:rsidRPr="00B95D1A">
        <w:rPr>
          <w:color w:val="000000" w:themeColor="text1"/>
          <w:sz w:val="28"/>
          <w:szCs w:val="28"/>
        </w:rPr>
        <w:br/>
        <w:t>2) поведение</w:t>
      </w:r>
      <w:r w:rsidRPr="00B95D1A">
        <w:rPr>
          <w:color w:val="000000" w:themeColor="text1"/>
          <w:sz w:val="28"/>
          <w:szCs w:val="28"/>
        </w:rPr>
        <w:br/>
        <w:t>3) речь</w:t>
      </w:r>
      <w:r w:rsidRPr="00B95D1A">
        <w:rPr>
          <w:color w:val="000000" w:themeColor="text1"/>
          <w:sz w:val="28"/>
          <w:szCs w:val="28"/>
        </w:rPr>
        <w:br/>
        <w:t>4) мысль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5.</w:t>
      </w:r>
      <w:r w:rsidRPr="00B95D1A">
        <w:rPr>
          <w:color w:val="000000" w:themeColor="text1"/>
          <w:sz w:val="28"/>
          <w:szCs w:val="28"/>
        </w:rPr>
        <w:t xml:space="preserve"> Выберите неверное окончание выражения: Русский язык можно использовать </w:t>
      </w:r>
      <w:proofErr w:type="gramStart"/>
      <w:r w:rsidRPr="00B95D1A">
        <w:rPr>
          <w:color w:val="000000" w:themeColor="text1"/>
          <w:sz w:val="28"/>
          <w:szCs w:val="28"/>
        </w:rPr>
        <w:t>для</w:t>
      </w:r>
      <w:proofErr w:type="gramEnd"/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передачи информации</w:t>
      </w:r>
      <w:r w:rsidRPr="00B95D1A">
        <w:rPr>
          <w:color w:val="000000" w:themeColor="text1"/>
          <w:sz w:val="28"/>
          <w:szCs w:val="28"/>
        </w:rPr>
        <w:br/>
        <w:t>2) выражения эмоций</w:t>
      </w:r>
      <w:r w:rsidRPr="00B95D1A">
        <w:rPr>
          <w:color w:val="000000" w:themeColor="text1"/>
          <w:sz w:val="28"/>
          <w:szCs w:val="28"/>
        </w:rPr>
        <w:br/>
      </w:r>
      <w:r w:rsidRPr="00B95D1A">
        <w:rPr>
          <w:color w:val="000000" w:themeColor="text1"/>
          <w:sz w:val="28"/>
          <w:szCs w:val="28"/>
        </w:rPr>
        <w:lastRenderedPageBreak/>
        <w:t>3) создания нового творческого произведения</w:t>
      </w:r>
      <w:r w:rsidRPr="00B95D1A">
        <w:rPr>
          <w:color w:val="000000" w:themeColor="text1"/>
          <w:sz w:val="28"/>
          <w:szCs w:val="28"/>
        </w:rPr>
        <w:br/>
        <w:t>4) ориентации в пространстве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6.</w:t>
      </w:r>
      <w:r w:rsidRPr="00B95D1A">
        <w:rPr>
          <w:color w:val="000000" w:themeColor="text1"/>
          <w:sz w:val="28"/>
          <w:szCs w:val="28"/>
        </w:rPr>
        <w:t> Основным видом деятельности маленьких детей является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игра</w:t>
      </w:r>
      <w:r w:rsidRPr="00B95D1A">
        <w:rPr>
          <w:color w:val="000000" w:themeColor="text1"/>
          <w:sz w:val="28"/>
          <w:szCs w:val="28"/>
        </w:rPr>
        <w:br/>
        <w:t>2) учёба</w:t>
      </w:r>
      <w:r w:rsidRPr="00B95D1A">
        <w:rPr>
          <w:color w:val="000000" w:themeColor="text1"/>
          <w:sz w:val="28"/>
          <w:szCs w:val="28"/>
        </w:rPr>
        <w:br/>
        <w:t>3) труд</w:t>
      </w:r>
      <w:r w:rsidRPr="00B95D1A">
        <w:rPr>
          <w:color w:val="000000" w:themeColor="text1"/>
          <w:sz w:val="28"/>
          <w:szCs w:val="28"/>
        </w:rPr>
        <w:br/>
        <w:t>4) творчество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7.</w:t>
      </w:r>
      <w:r w:rsidRPr="00B95D1A">
        <w:rPr>
          <w:color w:val="000000" w:themeColor="text1"/>
          <w:sz w:val="28"/>
          <w:szCs w:val="28"/>
        </w:rPr>
        <w:t> Выберите неверное выражение.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деловая игра является одним из методов обучения в вузе</w:t>
      </w:r>
      <w:r w:rsidRPr="00B95D1A">
        <w:rPr>
          <w:color w:val="000000" w:themeColor="text1"/>
          <w:sz w:val="28"/>
          <w:szCs w:val="28"/>
        </w:rPr>
        <w:br/>
        <w:t>2) зависимость от компьютерных игр может привести к потере контроля над собственным поведением</w:t>
      </w:r>
      <w:r w:rsidRPr="00B95D1A">
        <w:rPr>
          <w:color w:val="000000" w:themeColor="text1"/>
          <w:sz w:val="28"/>
          <w:szCs w:val="28"/>
        </w:rPr>
        <w:br/>
        <w:t>3) теория игр — это раздел прикладной математики</w:t>
      </w:r>
      <w:r w:rsidRPr="00B95D1A">
        <w:rPr>
          <w:color w:val="000000" w:themeColor="text1"/>
          <w:sz w:val="28"/>
          <w:szCs w:val="28"/>
        </w:rPr>
        <w:br/>
        <w:t xml:space="preserve">4) </w:t>
      </w:r>
      <w:proofErr w:type="spellStart"/>
      <w:r w:rsidRPr="00B95D1A">
        <w:rPr>
          <w:color w:val="000000" w:themeColor="text1"/>
          <w:sz w:val="28"/>
          <w:szCs w:val="28"/>
        </w:rPr>
        <w:t>онлайн</w:t>
      </w:r>
      <w:proofErr w:type="spellEnd"/>
      <w:r w:rsidRPr="00B95D1A">
        <w:rPr>
          <w:color w:val="000000" w:themeColor="text1"/>
          <w:sz w:val="28"/>
          <w:szCs w:val="28"/>
        </w:rPr>
        <w:t xml:space="preserve"> игра — это компьютерная игра, не требующая постоянного соединения с Интернетом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8.</w:t>
      </w:r>
      <w:r w:rsidRPr="00B95D1A">
        <w:rPr>
          <w:color w:val="000000" w:themeColor="text1"/>
          <w:sz w:val="28"/>
          <w:szCs w:val="28"/>
        </w:rPr>
        <w:t> Под самореализацией понимается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воплощение потенциала личности</w:t>
      </w:r>
      <w:r w:rsidRPr="00B95D1A">
        <w:rPr>
          <w:color w:val="000000" w:themeColor="text1"/>
          <w:sz w:val="28"/>
          <w:szCs w:val="28"/>
        </w:rPr>
        <w:br/>
        <w:t>2) наблюдение за самим собой, своим поведением</w:t>
      </w:r>
      <w:r w:rsidRPr="00B95D1A">
        <w:rPr>
          <w:color w:val="000000" w:themeColor="text1"/>
          <w:sz w:val="28"/>
          <w:szCs w:val="28"/>
        </w:rPr>
        <w:br/>
        <w:t>3) сравнение себя с другими личностями</w:t>
      </w:r>
      <w:r w:rsidRPr="00B95D1A">
        <w:rPr>
          <w:color w:val="000000" w:themeColor="text1"/>
          <w:sz w:val="28"/>
          <w:szCs w:val="28"/>
        </w:rPr>
        <w:br/>
        <w:t>4) удовлетворение своих биологических потребностей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9.</w:t>
      </w:r>
      <w:r w:rsidRPr="00B95D1A">
        <w:rPr>
          <w:color w:val="000000" w:themeColor="text1"/>
          <w:sz w:val="28"/>
          <w:szCs w:val="28"/>
        </w:rPr>
        <w:t xml:space="preserve"> Свойства личности, позволяющие ей успешно </w:t>
      </w:r>
      <w:proofErr w:type="spellStart"/>
      <w:r w:rsidRPr="00B95D1A">
        <w:rPr>
          <w:color w:val="000000" w:themeColor="text1"/>
          <w:sz w:val="28"/>
          <w:szCs w:val="28"/>
        </w:rPr>
        <w:t>самореализовываться</w:t>
      </w:r>
      <w:proofErr w:type="spellEnd"/>
      <w:r w:rsidRPr="00B95D1A">
        <w:rPr>
          <w:color w:val="000000" w:themeColor="text1"/>
          <w:sz w:val="28"/>
          <w:szCs w:val="28"/>
        </w:rPr>
        <w:t xml:space="preserve"> в той или иной области, называются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эмоциями</w:t>
      </w:r>
      <w:r w:rsidRPr="00B95D1A">
        <w:rPr>
          <w:color w:val="000000" w:themeColor="text1"/>
          <w:sz w:val="28"/>
          <w:szCs w:val="28"/>
        </w:rPr>
        <w:br/>
        <w:t>2) способностями</w:t>
      </w:r>
      <w:r w:rsidRPr="00B95D1A">
        <w:rPr>
          <w:color w:val="000000" w:themeColor="text1"/>
          <w:sz w:val="28"/>
          <w:szCs w:val="28"/>
        </w:rPr>
        <w:br/>
        <w:t>3) потребностями</w:t>
      </w:r>
      <w:r w:rsidRPr="00B95D1A">
        <w:rPr>
          <w:color w:val="000000" w:themeColor="text1"/>
          <w:sz w:val="28"/>
          <w:szCs w:val="28"/>
        </w:rPr>
        <w:br/>
        <w:t>4) характером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10.</w:t>
      </w:r>
      <w:r w:rsidRPr="00B95D1A">
        <w:rPr>
          <w:color w:val="000000" w:themeColor="text1"/>
          <w:sz w:val="28"/>
          <w:szCs w:val="28"/>
        </w:rPr>
        <w:t> Мысли человека являются результатом активности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сердца</w:t>
      </w:r>
      <w:r w:rsidRPr="00B95D1A">
        <w:rPr>
          <w:color w:val="000000" w:themeColor="text1"/>
          <w:sz w:val="28"/>
          <w:szCs w:val="28"/>
        </w:rPr>
        <w:br/>
        <w:t>2) нервных клеток позвоночника</w:t>
      </w:r>
      <w:r w:rsidRPr="00B95D1A">
        <w:rPr>
          <w:color w:val="000000" w:themeColor="text1"/>
          <w:sz w:val="28"/>
          <w:szCs w:val="28"/>
        </w:rPr>
        <w:br/>
        <w:t>3) нервных клеток головного мозга</w:t>
      </w:r>
      <w:r w:rsidRPr="00B95D1A">
        <w:rPr>
          <w:color w:val="000000" w:themeColor="text1"/>
          <w:sz w:val="28"/>
          <w:szCs w:val="28"/>
        </w:rPr>
        <w:br/>
        <w:t>4) речи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Часть 2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Pr="00B95D1A">
        <w:rPr>
          <w:color w:val="000000" w:themeColor="text1"/>
          <w:sz w:val="28"/>
          <w:szCs w:val="28"/>
        </w:rPr>
        <w:t> Ниже приведён перечень терминов. Все они, за исключе</w:t>
      </w:r>
      <w:r w:rsidRPr="00B95D1A">
        <w:rPr>
          <w:color w:val="000000" w:themeColor="text1"/>
          <w:sz w:val="28"/>
          <w:szCs w:val="28"/>
        </w:rPr>
        <w:softHyphen/>
        <w:t>нием одного, характеризуют понятие </w:t>
      </w:r>
      <w:r w:rsidRPr="00B95D1A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способности</w:t>
      </w:r>
      <w:r w:rsidRPr="00B95D1A">
        <w:rPr>
          <w:color w:val="000000" w:themeColor="text1"/>
          <w:sz w:val="28"/>
          <w:szCs w:val="28"/>
        </w:rPr>
        <w:t>.</w:t>
      </w:r>
      <w:r w:rsidRPr="00B95D1A">
        <w:rPr>
          <w:color w:val="000000" w:themeColor="text1"/>
          <w:sz w:val="28"/>
          <w:szCs w:val="28"/>
        </w:rPr>
        <w:br/>
      </w:r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Темперамент, задатки, талант, гениальность, одарен</w:t>
      </w:r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softHyphen/>
        <w:t>ность.</w:t>
      </w:r>
      <w:r w:rsidRPr="00B95D1A">
        <w:rPr>
          <w:color w:val="000000" w:themeColor="text1"/>
          <w:sz w:val="28"/>
          <w:szCs w:val="28"/>
        </w:rPr>
        <w:br/>
        <w:t>Найдите и укажите термин, относящийся к другому понятию.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</w:t>
      </w:r>
      <w:r w:rsidRPr="00B95D1A">
        <w:rPr>
          <w:color w:val="000000" w:themeColor="text1"/>
          <w:sz w:val="28"/>
          <w:szCs w:val="28"/>
        </w:rPr>
        <w:t xml:space="preserve"> У </w:t>
      </w:r>
      <w:proofErr w:type="gramStart"/>
      <w:r w:rsidRPr="00B95D1A">
        <w:rPr>
          <w:color w:val="000000" w:themeColor="text1"/>
          <w:sz w:val="28"/>
          <w:szCs w:val="28"/>
        </w:rPr>
        <w:t>становите</w:t>
      </w:r>
      <w:proofErr w:type="gramEnd"/>
      <w:r w:rsidRPr="00B95D1A">
        <w:rPr>
          <w:color w:val="000000" w:themeColor="text1"/>
          <w:sz w:val="28"/>
          <w:szCs w:val="28"/>
        </w:rPr>
        <w:t xml:space="preserve"> соответствие между историческими деятелями и видами деятельности, в которых они прославились: к каждому элементу, данному в первом столбце, подберите элемент из второго столбца.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Виды деятельности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А) военная</w:t>
      </w:r>
      <w:r w:rsidRPr="00B95D1A">
        <w:rPr>
          <w:color w:val="000000" w:themeColor="text1"/>
          <w:sz w:val="28"/>
          <w:szCs w:val="28"/>
        </w:rPr>
        <w:br/>
        <w:t>Б) государственная</w:t>
      </w:r>
      <w:r w:rsidRPr="00B95D1A">
        <w:rPr>
          <w:color w:val="000000" w:themeColor="text1"/>
          <w:sz w:val="28"/>
          <w:szCs w:val="28"/>
        </w:rPr>
        <w:br/>
        <w:t>В) в области искусства</w:t>
      </w:r>
      <w:r w:rsidRPr="00B95D1A">
        <w:rPr>
          <w:color w:val="000000" w:themeColor="text1"/>
          <w:sz w:val="28"/>
          <w:szCs w:val="28"/>
        </w:rPr>
        <w:br/>
        <w:t>Г) политическая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Имена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Джон Кеннеди</w:t>
      </w:r>
      <w:r w:rsidRPr="00B95D1A">
        <w:rPr>
          <w:color w:val="000000" w:themeColor="text1"/>
          <w:sz w:val="28"/>
          <w:szCs w:val="28"/>
        </w:rPr>
        <w:br/>
        <w:t>2) Владимир Вольфович Жириновский</w:t>
      </w:r>
      <w:r w:rsidRPr="00B95D1A">
        <w:rPr>
          <w:color w:val="000000" w:themeColor="text1"/>
          <w:sz w:val="28"/>
          <w:szCs w:val="28"/>
        </w:rPr>
        <w:br/>
        <w:t>3) Георгий Константинович Жуков</w:t>
      </w:r>
      <w:r w:rsidRPr="00B95D1A">
        <w:rPr>
          <w:color w:val="000000" w:themeColor="text1"/>
          <w:sz w:val="28"/>
          <w:szCs w:val="28"/>
        </w:rPr>
        <w:br/>
        <w:t>4) Андрей Рублев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</w:t>
      </w:r>
      <w:r w:rsidRPr="00B95D1A">
        <w:rPr>
          <w:color w:val="000000" w:themeColor="text1"/>
          <w:sz w:val="28"/>
          <w:szCs w:val="28"/>
        </w:rPr>
        <w:t> Установите соответствие между видами потребностей и их проявлениями: к каждому элементу, данному в первом столбце, подберите элемент из второго столбца.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Проявления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А) жажда</w:t>
      </w:r>
      <w:r w:rsidRPr="00B95D1A">
        <w:rPr>
          <w:color w:val="000000" w:themeColor="text1"/>
          <w:sz w:val="28"/>
          <w:szCs w:val="28"/>
        </w:rPr>
        <w:br/>
        <w:t>Б) голод</w:t>
      </w:r>
      <w:r w:rsidRPr="00B95D1A">
        <w:rPr>
          <w:color w:val="000000" w:themeColor="text1"/>
          <w:sz w:val="28"/>
          <w:szCs w:val="28"/>
        </w:rPr>
        <w:br/>
        <w:t>В) общение</w:t>
      </w:r>
      <w:r w:rsidRPr="00B95D1A">
        <w:rPr>
          <w:color w:val="000000" w:themeColor="text1"/>
          <w:sz w:val="28"/>
          <w:szCs w:val="28"/>
        </w:rPr>
        <w:br/>
        <w:t>Г) потребность в свободе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Виды потребностей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биологические потребности</w:t>
      </w:r>
      <w:r w:rsidRPr="00B95D1A">
        <w:rPr>
          <w:color w:val="000000" w:themeColor="text1"/>
          <w:sz w:val="28"/>
          <w:szCs w:val="28"/>
        </w:rPr>
        <w:br/>
        <w:t>2) социальные потребности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</w:t>
      </w:r>
      <w:r w:rsidRPr="00B95D1A">
        <w:rPr>
          <w:color w:val="000000" w:themeColor="text1"/>
          <w:sz w:val="28"/>
          <w:szCs w:val="28"/>
        </w:rPr>
        <w:t> Прочитайте приведенный ниже текст, в котором пропу</w:t>
      </w:r>
      <w:r w:rsidRPr="00B95D1A">
        <w:rPr>
          <w:color w:val="000000" w:themeColor="text1"/>
          <w:sz w:val="28"/>
          <w:szCs w:val="28"/>
        </w:rPr>
        <w:softHyphen/>
        <w:t>щен ряд слов.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 xml:space="preserve">«Можно сказать, что деятельность это любая __________ (1) человека, которой придаётся </w:t>
      </w:r>
      <w:proofErr w:type="gramStart"/>
      <w:r w:rsidRPr="00B95D1A">
        <w:rPr>
          <w:color w:val="000000" w:themeColor="text1"/>
          <w:sz w:val="28"/>
          <w:szCs w:val="28"/>
        </w:rPr>
        <w:t>некоторый</w:t>
      </w:r>
      <w:proofErr w:type="gramEnd"/>
      <w:r w:rsidRPr="00B95D1A">
        <w:rPr>
          <w:color w:val="000000" w:themeColor="text1"/>
          <w:sz w:val="28"/>
          <w:szCs w:val="28"/>
        </w:rPr>
        <w:t xml:space="preserve"> __________ (2). Можно выделить три типа человеческой деятельности: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95D1A">
        <w:rPr>
          <w:color w:val="000000" w:themeColor="text1"/>
          <w:sz w:val="28"/>
          <w:szCs w:val="28"/>
        </w:rPr>
        <w:lastRenderedPageBreak/>
        <w:t>— практическая деятельность, которая направлена, прежде всего, на __________ (3) мира в соответствии с поставленными человеком целями;</w:t>
      </w:r>
      <w:r w:rsidRPr="00B95D1A">
        <w:rPr>
          <w:color w:val="000000" w:themeColor="text1"/>
          <w:sz w:val="28"/>
          <w:szCs w:val="28"/>
        </w:rPr>
        <w:br/>
        <w:t>— познавательная деятельность, которая направлена на __________ (4) законов существования мира;</w:t>
      </w:r>
      <w:r w:rsidRPr="00B95D1A">
        <w:rPr>
          <w:color w:val="000000" w:themeColor="text1"/>
          <w:sz w:val="28"/>
          <w:szCs w:val="28"/>
        </w:rPr>
        <w:br/>
        <w:t>— эстетическая деятельность, которая направлена на восприятие и __________ (5) произведений искусства».</w:t>
      </w:r>
      <w:proofErr w:type="gramEnd"/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Слова в списке даны в именительном падеже. Каждое сло</w:t>
      </w:r>
      <w:r w:rsidRPr="00B95D1A">
        <w:rPr>
          <w:color w:val="000000" w:themeColor="text1"/>
          <w:sz w:val="28"/>
          <w:szCs w:val="28"/>
        </w:rPr>
        <w:softHyphen/>
        <w:t>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А) смысл</w:t>
      </w:r>
      <w:r w:rsidRPr="00B95D1A">
        <w:rPr>
          <w:color w:val="000000" w:themeColor="text1"/>
          <w:sz w:val="28"/>
          <w:szCs w:val="28"/>
        </w:rPr>
        <w:br/>
        <w:t>Б) понимание</w:t>
      </w:r>
      <w:r w:rsidRPr="00B95D1A">
        <w:rPr>
          <w:color w:val="000000" w:themeColor="text1"/>
          <w:sz w:val="28"/>
          <w:szCs w:val="28"/>
        </w:rPr>
        <w:br/>
        <w:t>В) определение</w:t>
      </w:r>
      <w:r w:rsidRPr="00B95D1A">
        <w:rPr>
          <w:color w:val="000000" w:themeColor="text1"/>
          <w:sz w:val="28"/>
          <w:szCs w:val="28"/>
        </w:rPr>
        <w:br/>
        <w:t>Г) создание</w:t>
      </w:r>
      <w:r w:rsidRPr="00B95D1A">
        <w:rPr>
          <w:color w:val="000000" w:themeColor="text1"/>
          <w:sz w:val="28"/>
          <w:szCs w:val="28"/>
        </w:rPr>
        <w:br/>
        <w:t>Д) активность</w:t>
      </w:r>
      <w:r w:rsidRPr="00B95D1A">
        <w:rPr>
          <w:color w:val="000000" w:themeColor="text1"/>
          <w:sz w:val="28"/>
          <w:szCs w:val="28"/>
        </w:rPr>
        <w:br/>
        <w:t>Е) потребность</w:t>
      </w:r>
      <w:r w:rsidRPr="00B95D1A">
        <w:rPr>
          <w:color w:val="000000" w:themeColor="text1"/>
          <w:sz w:val="28"/>
          <w:szCs w:val="28"/>
        </w:rPr>
        <w:br/>
        <w:t>Ж) преобразование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Запи</w:t>
      </w:r>
      <w:r w:rsidRPr="00B95D1A">
        <w:rPr>
          <w:color w:val="000000" w:themeColor="text1"/>
          <w:sz w:val="28"/>
          <w:szCs w:val="28"/>
        </w:rPr>
        <w:softHyphen/>
        <w:t>шите под каждым номером букву, соответствующую вы</w:t>
      </w:r>
      <w:r w:rsidRPr="00B95D1A">
        <w:rPr>
          <w:color w:val="000000" w:themeColor="text1"/>
          <w:sz w:val="28"/>
          <w:szCs w:val="28"/>
        </w:rPr>
        <w:softHyphen/>
        <w:t>бранному вами слову.</w:t>
      </w:r>
    </w:p>
    <w:p w:rsidR="00B95D1A" w:rsidRPr="00B95D1A" w:rsidRDefault="00B95D1A" w:rsidP="00B95D1A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Часть 3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 xml:space="preserve">1. Прочитайте отрывок из повести А. </w:t>
      </w:r>
      <w:proofErr w:type="spellStart"/>
      <w:r w:rsidRPr="00B95D1A">
        <w:rPr>
          <w:color w:val="000000" w:themeColor="text1"/>
          <w:sz w:val="28"/>
          <w:szCs w:val="28"/>
        </w:rPr>
        <w:t>Конан</w:t>
      </w:r>
      <w:proofErr w:type="spellEnd"/>
      <w:r w:rsidRPr="00B95D1A">
        <w:rPr>
          <w:color w:val="000000" w:themeColor="text1"/>
          <w:sz w:val="28"/>
          <w:szCs w:val="28"/>
        </w:rPr>
        <w:t xml:space="preserve"> Дойла «Этюд в багровых тонах» и выполните задания.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 xml:space="preserve">«По одной капле воды, </w:t>
      </w:r>
      <w:proofErr w:type="gramStart"/>
      <w:r w:rsidRPr="00B95D1A">
        <w:rPr>
          <w:color w:val="000000" w:themeColor="text1"/>
          <w:sz w:val="28"/>
          <w:szCs w:val="28"/>
        </w:rPr>
        <w:t>-п</w:t>
      </w:r>
      <w:proofErr w:type="gramEnd"/>
      <w:r w:rsidRPr="00B95D1A">
        <w:rPr>
          <w:color w:val="000000" w:themeColor="text1"/>
          <w:sz w:val="28"/>
          <w:szCs w:val="28"/>
        </w:rPr>
        <w:t>исал автор, -человек, умеющий мыслить логически, может сделать вывод о воз</w:t>
      </w:r>
      <w:r w:rsidRPr="00B95D1A">
        <w:rPr>
          <w:color w:val="000000" w:themeColor="text1"/>
          <w:sz w:val="28"/>
          <w:szCs w:val="28"/>
        </w:rPr>
        <w:softHyphen/>
        <w:t xml:space="preserve">можности существования Атлантического океана или Ниагарского водопада, даже если он не видал ни того, ни другого и никогда о них не слыхал. Всякая жизнь </w:t>
      </w:r>
      <w:proofErr w:type="gramStart"/>
      <w:r w:rsidRPr="00B95D1A">
        <w:rPr>
          <w:color w:val="000000" w:themeColor="text1"/>
          <w:sz w:val="28"/>
          <w:szCs w:val="28"/>
        </w:rPr>
        <w:t>-э</w:t>
      </w:r>
      <w:proofErr w:type="gramEnd"/>
      <w:r w:rsidRPr="00B95D1A">
        <w:rPr>
          <w:color w:val="000000" w:themeColor="text1"/>
          <w:sz w:val="28"/>
          <w:szCs w:val="28"/>
        </w:rPr>
        <w:t xml:space="preserve">то огромная цепь причин и следствий, и природу её мы можем познать по одному звену. Искусство делать выводы и анализировать, как и все другие искусства, постигается долгим и прилежным трудом, но жизнь слишком коротка, и </w:t>
      </w:r>
      <w:proofErr w:type="gramStart"/>
      <w:r w:rsidRPr="00B95D1A">
        <w:rPr>
          <w:color w:val="000000" w:themeColor="text1"/>
          <w:sz w:val="28"/>
          <w:szCs w:val="28"/>
        </w:rPr>
        <w:t>поэтому</w:t>
      </w:r>
      <w:proofErr w:type="gramEnd"/>
      <w:r w:rsidRPr="00B95D1A">
        <w:rPr>
          <w:color w:val="000000" w:themeColor="text1"/>
          <w:sz w:val="28"/>
          <w:szCs w:val="28"/>
        </w:rPr>
        <w:t xml:space="preserve"> ни один смертный не может достичь полного совершенства в этой области. Прежде чем обратиться к моральным и интеллектуальным сторонам дела, которые представляют собой наибольшие трудности, пусть иссле</w:t>
      </w:r>
      <w:r w:rsidRPr="00B95D1A">
        <w:rPr>
          <w:color w:val="000000" w:themeColor="text1"/>
          <w:sz w:val="28"/>
          <w:szCs w:val="28"/>
        </w:rPr>
        <w:softHyphen/>
        <w:t>дователь начнёт с решения более простых задач. Пусть он, взглянув на первого встречного, научится сразу опреде</w:t>
      </w:r>
      <w:r w:rsidRPr="00B95D1A">
        <w:rPr>
          <w:color w:val="000000" w:themeColor="text1"/>
          <w:sz w:val="28"/>
          <w:szCs w:val="28"/>
        </w:rPr>
        <w:softHyphen/>
        <w:t xml:space="preserve">лять его прошлое и его профессию. Поначалу это может показаться ребячеством, но такие упражнения обостряют </w:t>
      </w:r>
      <w:r w:rsidRPr="00B95D1A">
        <w:rPr>
          <w:color w:val="000000" w:themeColor="text1"/>
          <w:sz w:val="28"/>
          <w:szCs w:val="28"/>
        </w:rPr>
        <w:lastRenderedPageBreak/>
        <w:t xml:space="preserve">наблюдательность и учат, как смотреть и на что смотреть. По ногтям человека, по его рукавам, обуви и сгибе брюк на коленях, по утолщениям на большом и указательном пальцах, по выражению лица и обшлагам рубашки </w:t>
      </w:r>
      <w:proofErr w:type="gramStart"/>
      <w:r w:rsidRPr="00B95D1A">
        <w:rPr>
          <w:color w:val="000000" w:themeColor="text1"/>
          <w:sz w:val="28"/>
          <w:szCs w:val="28"/>
        </w:rPr>
        <w:t>-п</w:t>
      </w:r>
      <w:proofErr w:type="gramEnd"/>
      <w:r w:rsidRPr="00B95D1A">
        <w:rPr>
          <w:color w:val="000000" w:themeColor="text1"/>
          <w:sz w:val="28"/>
          <w:szCs w:val="28"/>
        </w:rPr>
        <w:t>о таким мелочам нетрудно угадать его профессию. И можно не сомневаться, что всё это, вместе взятое, подскажет све</w:t>
      </w:r>
      <w:r w:rsidRPr="00B95D1A">
        <w:rPr>
          <w:color w:val="000000" w:themeColor="text1"/>
          <w:sz w:val="28"/>
          <w:szCs w:val="28"/>
        </w:rPr>
        <w:softHyphen/>
        <w:t>дущему наблюдателю верные выводы».</w:t>
      </w:r>
      <w:r w:rsidRPr="00B95D1A">
        <w:rPr>
          <w:color w:val="000000" w:themeColor="text1"/>
          <w:sz w:val="28"/>
          <w:szCs w:val="28"/>
        </w:rPr>
        <w:br/>
        <w:t>— Что за дикая чушь! — воскликнул я, швыряя жур</w:t>
      </w:r>
      <w:r w:rsidRPr="00B95D1A">
        <w:rPr>
          <w:color w:val="000000" w:themeColor="text1"/>
          <w:sz w:val="28"/>
          <w:szCs w:val="28"/>
        </w:rPr>
        <w:softHyphen/>
        <w:t xml:space="preserve">нал на стол. — В жизни не читал такой </w:t>
      </w:r>
      <w:proofErr w:type="gramStart"/>
      <w:r w:rsidRPr="00B95D1A">
        <w:rPr>
          <w:color w:val="000000" w:themeColor="text1"/>
          <w:sz w:val="28"/>
          <w:szCs w:val="28"/>
        </w:rPr>
        <w:t>галиматьи</w:t>
      </w:r>
      <w:proofErr w:type="gramEnd"/>
      <w:r w:rsidRPr="00B95D1A">
        <w:rPr>
          <w:color w:val="000000" w:themeColor="text1"/>
          <w:sz w:val="28"/>
          <w:szCs w:val="28"/>
        </w:rPr>
        <w:t>.</w:t>
      </w:r>
      <w:r w:rsidRPr="00B95D1A">
        <w:rPr>
          <w:color w:val="000000" w:themeColor="text1"/>
          <w:sz w:val="28"/>
          <w:szCs w:val="28"/>
        </w:rPr>
        <w:br/>
        <w:t>— О чём вы? — осведомился Шерлок Холме.</w:t>
      </w:r>
      <w:r w:rsidRPr="00B95D1A">
        <w:rPr>
          <w:color w:val="000000" w:themeColor="text1"/>
          <w:sz w:val="28"/>
          <w:szCs w:val="28"/>
        </w:rPr>
        <w:br/>
        <w:t>— Да вот об этой статейке, — я ткнул в журнал чайной ложкой и принялся за свой завтрак. — Я вижу, вы её уже читали, раз она отмечена карандашом. Не спорю, написа</w:t>
      </w:r>
      <w:r w:rsidRPr="00B95D1A">
        <w:rPr>
          <w:color w:val="000000" w:themeColor="text1"/>
          <w:sz w:val="28"/>
          <w:szCs w:val="28"/>
        </w:rPr>
        <w:softHyphen/>
        <w:t xml:space="preserve">но лихо, но меня всё это просто злит. Хорошо ему, этому бездельнику, </w:t>
      </w:r>
      <w:proofErr w:type="spellStart"/>
      <w:r w:rsidRPr="00B95D1A">
        <w:rPr>
          <w:color w:val="000000" w:themeColor="text1"/>
          <w:sz w:val="28"/>
          <w:szCs w:val="28"/>
        </w:rPr>
        <w:t>развалясь</w:t>
      </w:r>
      <w:proofErr w:type="spellEnd"/>
      <w:r w:rsidRPr="00B95D1A">
        <w:rPr>
          <w:color w:val="000000" w:themeColor="text1"/>
          <w:sz w:val="28"/>
          <w:szCs w:val="28"/>
        </w:rPr>
        <w:t xml:space="preserve"> в мягком кресле в тиши своего кабинета, сочинять изящные парадоксы! Втиснуть бы его в вагон третьего класса подземки да заставить угадать профессии пассажиров! Ставлю тысячу против одного, что у него ничего не выйдет!</w:t>
      </w:r>
      <w:r w:rsidRPr="00B95D1A">
        <w:rPr>
          <w:color w:val="000000" w:themeColor="text1"/>
          <w:sz w:val="28"/>
          <w:szCs w:val="28"/>
        </w:rPr>
        <w:br/>
        <w:t xml:space="preserve">— И вы проиграете, </w:t>
      </w:r>
      <w:proofErr w:type="gramStart"/>
      <w:r w:rsidRPr="00B95D1A">
        <w:rPr>
          <w:color w:val="000000" w:themeColor="text1"/>
          <w:sz w:val="28"/>
          <w:szCs w:val="28"/>
        </w:rPr>
        <w:t>-с</w:t>
      </w:r>
      <w:proofErr w:type="gramEnd"/>
      <w:r w:rsidRPr="00B95D1A">
        <w:rPr>
          <w:color w:val="000000" w:themeColor="text1"/>
          <w:sz w:val="28"/>
          <w:szCs w:val="28"/>
        </w:rPr>
        <w:t>покойно заметил Холме. -А статью написал я.</w:t>
      </w:r>
      <w:r w:rsidRPr="00B95D1A">
        <w:rPr>
          <w:color w:val="000000" w:themeColor="text1"/>
          <w:sz w:val="28"/>
          <w:szCs w:val="28"/>
        </w:rPr>
        <w:br/>
        <w:t>— Вы?!</w:t>
      </w:r>
      <w:r w:rsidRPr="00B95D1A">
        <w:rPr>
          <w:color w:val="000000" w:themeColor="text1"/>
          <w:sz w:val="28"/>
          <w:szCs w:val="28"/>
        </w:rPr>
        <w:br/>
        <w:t>— Да. У меня есть наклонности к наблюдению — и к анализу. Теория, которую я здесь изложил и которая кажется вам такой фантастической, на самом деле очень жизненна, настолько жизненна, что ей я обязан своим куском хлеба с маслом.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1) Дайте определение понятия </w:t>
      </w:r>
      <w:r w:rsidRPr="00B95D1A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мышление</w:t>
      </w:r>
      <w:r w:rsidRPr="00B95D1A">
        <w:rPr>
          <w:color w:val="000000" w:themeColor="text1"/>
          <w:sz w:val="28"/>
          <w:szCs w:val="28"/>
        </w:rPr>
        <w:t>. Составьте с этим понятием два предложения, раскрывающие его смысл.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2) На основании приведённого отрывка и иных, прочитан</w:t>
      </w:r>
      <w:r w:rsidRPr="00B95D1A">
        <w:rPr>
          <w:color w:val="000000" w:themeColor="text1"/>
          <w:sz w:val="28"/>
          <w:szCs w:val="28"/>
        </w:rPr>
        <w:softHyphen/>
        <w:t>ных вами произведений о Шерлоке Холмсе, перечислите три вида деятельности, в которых реализует себя великий сыщик. Каких результатов он добивается в каждом из этих видов деятельности?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3) В своей статье Шерлок Холме писал о том, как обычный человек может развивать в себе логическое мышление. Доктор Ватсон же полагает, что, даже используя свою на</w:t>
      </w:r>
      <w:r w:rsidRPr="00B95D1A">
        <w:rPr>
          <w:color w:val="000000" w:themeColor="text1"/>
          <w:sz w:val="28"/>
          <w:szCs w:val="28"/>
        </w:rPr>
        <w:softHyphen/>
        <w:t>блюдательность, невозможно получить полную информа</w:t>
      </w:r>
      <w:r w:rsidRPr="00B95D1A">
        <w:rPr>
          <w:color w:val="000000" w:themeColor="text1"/>
          <w:sz w:val="28"/>
          <w:szCs w:val="28"/>
        </w:rPr>
        <w:softHyphen/>
        <w:t>цию о человеке. С кем из них вы согласны? Напишите два аргумента в пользу своей точки зрения.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4) Выберите </w:t>
      </w: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одно</w:t>
      </w:r>
      <w:r w:rsidRPr="00B95D1A">
        <w:rPr>
          <w:color w:val="000000" w:themeColor="text1"/>
          <w:sz w:val="28"/>
          <w:szCs w:val="28"/>
        </w:rPr>
        <w:t> из предложенных ниже высказываний, раскройте его смысл, обозначив поставленную автором проблему (затронутую тему); сформулируйте своё отноше</w:t>
      </w:r>
      <w:r w:rsidRPr="00B95D1A">
        <w:rPr>
          <w:color w:val="000000" w:themeColor="text1"/>
          <w:sz w:val="28"/>
          <w:szCs w:val="28"/>
        </w:rPr>
        <w:softHyphen/>
        <w:t>ние к позиции, занятой автором; обоснуйте это отноше</w:t>
      </w:r>
      <w:r w:rsidRPr="00B95D1A">
        <w:rPr>
          <w:color w:val="000000" w:themeColor="text1"/>
          <w:sz w:val="28"/>
          <w:szCs w:val="28"/>
        </w:rPr>
        <w:softHyphen/>
        <w:t>ние. При изложении своих мыслей по поводу различных аспектов поднятой проблемы (обозначенной темы), при ар</w:t>
      </w:r>
      <w:r w:rsidRPr="00B95D1A">
        <w:rPr>
          <w:color w:val="000000" w:themeColor="text1"/>
          <w:sz w:val="28"/>
          <w:szCs w:val="28"/>
        </w:rPr>
        <w:softHyphen/>
        <w:t>гументации своей точки зрения используйте </w:t>
      </w: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знания</w:t>
      </w:r>
      <w:r w:rsidRPr="00B95D1A">
        <w:rPr>
          <w:color w:val="000000" w:themeColor="text1"/>
          <w:sz w:val="28"/>
          <w:szCs w:val="28"/>
        </w:rPr>
        <w:t>, по</w:t>
      </w:r>
      <w:r w:rsidRPr="00B95D1A">
        <w:rPr>
          <w:color w:val="000000" w:themeColor="text1"/>
          <w:sz w:val="28"/>
          <w:szCs w:val="28"/>
        </w:rPr>
        <w:softHyphen/>
        <w:t xml:space="preserve">лученные при изучении курса </w:t>
      </w:r>
      <w:r w:rsidRPr="00B95D1A">
        <w:rPr>
          <w:color w:val="000000" w:themeColor="text1"/>
          <w:sz w:val="28"/>
          <w:szCs w:val="28"/>
        </w:rPr>
        <w:lastRenderedPageBreak/>
        <w:t>обществознания, соответст</w:t>
      </w:r>
      <w:r w:rsidRPr="00B95D1A">
        <w:rPr>
          <w:color w:val="000000" w:themeColor="text1"/>
          <w:sz w:val="28"/>
          <w:szCs w:val="28"/>
        </w:rPr>
        <w:softHyphen/>
        <w:t>вующие </w:t>
      </w: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понятия</w:t>
      </w:r>
      <w:r w:rsidRPr="00B95D1A">
        <w:rPr>
          <w:color w:val="000000" w:themeColor="text1"/>
          <w:sz w:val="28"/>
          <w:szCs w:val="28"/>
        </w:rPr>
        <w:t>, а также </w:t>
      </w: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факты</w:t>
      </w:r>
      <w:r w:rsidRPr="00B95D1A">
        <w:rPr>
          <w:color w:val="000000" w:themeColor="text1"/>
          <w:sz w:val="28"/>
          <w:szCs w:val="28"/>
        </w:rPr>
        <w:t> общественной жизни и собственный жизненный </w:t>
      </w:r>
      <w:r w:rsidRPr="00B95D1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опыт</w:t>
      </w:r>
      <w:r w:rsidRPr="00B95D1A">
        <w:rPr>
          <w:color w:val="000000" w:themeColor="text1"/>
          <w:sz w:val="28"/>
          <w:szCs w:val="28"/>
        </w:rPr>
        <w:t>.</w:t>
      </w:r>
    </w:p>
    <w:p w:rsidR="00B95D1A" w:rsidRPr="00B95D1A" w:rsidRDefault="00B95D1A" w:rsidP="00B95D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95D1A">
        <w:rPr>
          <w:color w:val="000000" w:themeColor="text1"/>
          <w:sz w:val="28"/>
          <w:szCs w:val="28"/>
        </w:rPr>
        <w:t>1. «Мир развивается от животного к ангелу через челове</w:t>
      </w:r>
      <w:r w:rsidRPr="00B95D1A">
        <w:rPr>
          <w:color w:val="000000" w:themeColor="text1"/>
          <w:sz w:val="28"/>
          <w:szCs w:val="28"/>
        </w:rPr>
        <w:softHyphen/>
        <w:t>ка» </w:t>
      </w:r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(А. Моруа)</w:t>
      </w:r>
      <w:r w:rsidRPr="00B95D1A">
        <w:rPr>
          <w:color w:val="000000" w:themeColor="text1"/>
          <w:sz w:val="28"/>
          <w:szCs w:val="28"/>
        </w:rPr>
        <w:t>.</w:t>
      </w:r>
      <w:r w:rsidRPr="00B95D1A">
        <w:rPr>
          <w:color w:val="000000" w:themeColor="text1"/>
          <w:sz w:val="28"/>
          <w:szCs w:val="28"/>
        </w:rPr>
        <w:br/>
        <w:t>2. «Человек есть некий переход, некая попытка, узкий опасный мостик между природой и духом» </w:t>
      </w:r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(Г. </w:t>
      </w:r>
      <w:proofErr w:type="gramStart"/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Гессе</w:t>
      </w:r>
      <w:proofErr w:type="gramEnd"/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)</w:t>
      </w:r>
      <w:r w:rsidRPr="00B95D1A">
        <w:rPr>
          <w:color w:val="000000" w:themeColor="text1"/>
          <w:sz w:val="28"/>
          <w:szCs w:val="28"/>
        </w:rPr>
        <w:t>.</w:t>
      </w:r>
      <w:r w:rsidRPr="00B95D1A">
        <w:rPr>
          <w:color w:val="000000" w:themeColor="text1"/>
          <w:sz w:val="28"/>
          <w:szCs w:val="28"/>
        </w:rPr>
        <w:br/>
        <w:t>3. «Для мысли и деяния рожден человек» </w:t>
      </w:r>
      <w:r w:rsidRPr="00B95D1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(Латинское изречение)</w:t>
      </w:r>
      <w:r w:rsidRPr="00B95D1A">
        <w:rPr>
          <w:color w:val="000000" w:themeColor="text1"/>
          <w:sz w:val="28"/>
          <w:szCs w:val="28"/>
        </w:rPr>
        <w:t>.</w:t>
      </w:r>
    </w:p>
    <w:p w:rsidR="00000000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Pr="00B95D1A" w:rsidRDefault="00B95D1A" w:rsidP="00B95D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Ответы на тест обществознанию</w:t>
      </w:r>
    </w:p>
    <w:p w:rsidR="00B95D1A" w:rsidRPr="00B95D1A" w:rsidRDefault="00B95D1A" w:rsidP="00B95D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95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делает человека человеком</w:t>
      </w:r>
      <w:r w:rsidRPr="00B95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Часть 1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1-2, 2-2, 3-3, 4-4, 5-4, 6-1, 7-4, 8-1, 9-2, 10-3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Часть 2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1-темперамент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2-3142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3-1122</w:t>
      </w:r>
    </w:p>
    <w:p w:rsidR="00B95D1A" w:rsidRPr="00B95D1A" w:rsidRDefault="00B95D1A" w:rsidP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D1A">
        <w:rPr>
          <w:rFonts w:ascii="Times New Roman" w:hAnsi="Times New Roman" w:cs="Times New Roman"/>
          <w:color w:val="000000" w:themeColor="text1"/>
          <w:sz w:val="28"/>
          <w:szCs w:val="28"/>
        </w:rPr>
        <w:t>4-ДАЖБГ</w:t>
      </w:r>
    </w:p>
    <w:p w:rsid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1A" w:rsidRPr="00B95D1A" w:rsidRDefault="00B95D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5D1A" w:rsidRPr="00B9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95D1A"/>
    <w:rsid w:val="00B9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95D1A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customStyle="1" w:styleId="podzagolovok">
    <w:name w:val="podzagolovok"/>
    <w:basedOn w:val="a"/>
    <w:rsid w:val="00B9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D1A"/>
    <w:rPr>
      <w:b/>
      <w:bCs/>
    </w:rPr>
  </w:style>
  <w:style w:type="character" w:styleId="a5">
    <w:name w:val="Emphasis"/>
    <w:basedOn w:val="a0"/>
    <w:uiPriority w:val="20"/>
    <w:qFormat/>
    <w:rsid w:val="00B95D1A"/>
    <w:rPr>
      <w:i/>
      <w:iCs/>
    </w:rPr>
  </w:style>
  <w:style w:type="paragraph" w:customStyle="1" w:styleId="sertxt">
    <w:name w:val="sertxt"/>
    <w:basedOn w:val="a"/>
    <w:rsid w:val="00B9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2021-08-31T11:24:00Z</dcterms:created>
  <dcterms:modified xsi:type="dcterms:W3CDTF">2021-08-31T11:26:00Z</dcterms:modified>
</cp:coreProperties>
</file>