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F8" w:rsidRPr="002F5CF8" w:rsidRDefault="002F5CF8" w:rsidP="002F5CF8">
      <w:pPr>
        <w:spacing w:line="360" w:lineRule="auto"/>
        <w:ind w:firstLine="709"/>
        <w:jc w:val="right"/>
        <w:rPr>
          <w:rFonts w:ascii="Times New Roman" w:hAnsi="Times New Roman" w:cs="Times New Roman"/>
          <w:b/>
          <w:sz w:val="28"/>
          <w:szCs w:val="28"/>
        </w:rPr>
      </w:pPr>
      <w:r w:rsidRPr="002F5CF8">
        <w:rPr>
          <w:rFonts w:ascii="Times New Roman" w:hAnsi="Times New Roman" w:cs="Times New Roman"/>
          <w:b/>
          <w:sz w:val="28"/>
          <w:szCs w:val="28"/>
        </w:rPr>
        <w:t>Лекции по Истории России для подготовки к ЕГЭ</w:t>
      </w:r>
    </w:p>
    <w:p w:rsidR="002F5CF8" w:rsidRPr="002F5CF8" w:rsidRDefault="002F5CF8" w:rsidP="002F5CF8">
      <w:pPr>
        <w:spacing w:line="360" w:lineRule="auto"/>
        <w:ind w:firstLine="709"/>
        <w:jc w:val="right"/>
        <w:rPr>
          <w:rFonts w:ascii="Times New Roman" w:hAnsi="Times New Roman" w:cs="Times New Roman"/>
          <w:b/>
          <w:sz w:val="28"/>
          <w:szCs w:val="28"/>
        </w:rPr>
      </w:pPr>
      <w:r w:rsidRPr="002F5CF8">
        <w:rPr>
          <w:rFonts w:ascii="Times New Roman" w:hAnsi="Times New Roman" w:cs="Times New Roman"/>
          <w:b/>
          <w:sz w:val="28"/>
          <w:szCs w:val="28"/>
        </w:rPr>
        <w:t>учителя истории и обществознания Максимовой Ю.М.</w:t>
      </w:r>
    </w:p>
    <w:p w:rsidR="002F5CF8" w:rsidRDefault="002F5CF8" w:rsidP="002F5CF8">
      <w:pPr>
        <w:spacing w:line="360" w:lineRule="auto"/>
        <w:ind w:firstLine="709"/>
        <w:jc w:val="center"/>
        <w:rPr>
          <w:rFonts w:ascii="Times New Roman" w:hAnsi="Times New Roman" w:cs="Times New Roman"/>
          <w:b/>
          <w:sz w:val="28"/>
          <w:szCs w:val="28"/>
        </w:rPr>
      </w:pPr>
    </w:p>
    <w:p w:rsidR="002F5CF8" w:rsidRPr="002F5CF8" w:rsidRDefault="002F5CF8" w:rsidP="002F5CF8">
      <w:pPr>
        <w:spacing w:line="360" w:lineRule="auto"/>
        <w:ind w:firstLine="709"/>
        <w:jc w:val="center"/>
        <w:rPr>
          <w:rFonts w:ascii="Times New Roman" w:hAnsi="Times New Roman" w:cs="Times New Roman"/>
          <w:b/>
          <w:sz w:val="28"/>
          <w:szCs w:val="28"/>
        </w:rPr>
      </w:pPr>
      <w:r w:rsidRPr="002F5CF8">
        <w:rPr>
          <w:rFonts w:ascii="Times New Roman" w:hAnsi="Times New Roman" w:cs="Times New Roman"/>
          <w:b/>
          <w:sz w:val="28"/>
          <w:szCs w:val="28"/>
        </w:rPr>
        <w:t xml:space="preserve">Международное положение России </w:t>
      </w:r>
      <w:proofErr w:type="gramStart"/>
      <w:r w:rsidRPr="002F5CF8">
        <w:rPr>
          <w:rFonts w:ascii="Times New Roman" w:hAnsi="Times New Roman" w:cs="Times New Roman"/>
          <w:b/>
          <w:sz w:val="28"/>
          <w:szCs w:val="28"/>
        </w:rPr>
        <w:t>в начале</w:t>
      </w:r>
      <w:proofErr w:type="gramEnd"/>
      <w:r w:rsidRPr="002F5CF8">
        <w:rPr>
          <w:rFonts w:ascii="Times New Roman" w:hAnsi="Times New Roman" w:cs="Times New Roman"/>
          <w:b/>
          <w:sz w:val="28"/>
          <w:szCs w:val="28"/>
        </w:rPr>
        <w:t xml:space="preserve"> XIX в. Ее участие в </w:t>
      </w:r>
      <w:proofErr w:type="spellStart"/>
      <w:r w:rsidRPr="002F5CF8">
        <w:rPr>
          <w:rFonts w:ascii="Times New Roman" w:hAnsi="Times New Roman" w:cs="Times New Roman"/>
          <w:b/>
          <w:sz w:val="28"/>
          <w:szCs w:val="28"/>
        </w:rPr>
        <w:t>антинаполеоновских</w:t>
      </w:r>
      <w:proofErr w:type="spellEnd"/>
      <w:r w:rsidRPr="002F5CF8">
        <w:rPr>
          <w:rFonts w:ascii="Times New Roman" w:hAnsi="Times New Roman" w:cs="Times New Roman"/>
          <w:b/>
          <w:sz w:val="28"/>
          <w:szCs w:val="28"/>
        </w:rPr>
        <w:t xml:space="preserve"> коалициях 1805–1807 гг. Отечественная война 1812 г.</w:t>
      </w:r>
    </w:p>
    <w:p w:rsidR="002F5CF8" w:rsidRPr="002F5CF8" w:rsidRDefault="002F5CF8" w:rsidP="002F5CF8">
      <w:pPr>
        <w:spacing w:line="360" w:lineRule="auto"/>
        <w:ind w:firstLine="709"/>
        <w:jc w:val="both"/>
        <w:rPr>
          <w:rFonts w:ascii="Times New Roman" w:hAnsi="Times New Roman" w:cs="Times New Roman"/>
          <w:i/>
          <w:sz w:val="28"/>
          <w:szCs w:val="28"/>
        </w:rPr>
      </w:pPr>
      <w:r w:rsidRPr="002F5CF8">
        <w:rPr>
          <w:rFonts w:ascii="Times New Roman" w:hAnsi="Times New Roman" w:cs="Times New Roman"/>
          <w:i/>
          <w:sz w:val="28"/>
          <w:szCs w:val="28"/>
        </w:rPr>
        <w:t xml:space="preserve">Международное положение России </w:t>
      </w:r>
      <w:proofErr w:type="gramStart"/>
      <w:r w:rsidRPr="002F5CF8">
        <w:rPr>
          <w:rFonts w:ascii="Times New Roman" w:hAnsi="Times New Roman" w:cs="Times New Roman"/>
          <w:i/>
          <w:sz w:val="28"/>
          <w:szCs w:val="28"/>
        </w:rPr>
        <w:t>в начале</w:t>
      </w:r>
      <w:proofErr w:type="gramEnd"/>
      <w:r w:rsidRPr="002F5CF8">
        <w:rPr>
          <w:rFonts w:ascii="Times New Roman" w:hAnsi="Times New Roman" w:cs="Times New Roman"/>
          <w:i/>
          <w:sz w:val="28"/>
          <w:szCs w:val="28"/>
        </w:rPr>
        <w:t xml:space="preserve"> XIX в. Ее участие в </w:t>
      </w:r>
      <w:proofErr w:type="spellStart"/>
      <w:r w:rsidRPr="002F5CF8">
        <w:rPr>
          <w:rFonts w:ascii="Times New Roman" w:hAnsi="Times New Roman" w:cs="Times New Roman"/>
          <w:i/>
          <w:sz w:val="28"/>
          <w:szCs w:val="28"/>
        </w:rPr>
        <w:t>антинаполеоновских</w:t>
      </w:r>
      <w:proofErr w:type="spellEnd"/>
      <w:r w:rsidRPr="002F5CF8">
        <w:rPr>
          <w:rFonts w:ascii="Times New Roman" w:hAnsi="Times New Roman" w:cs="Times New Roman"/>
          <w:i/>
          <w:sz w:val="28"/>
          <w:szCs w:val="28"/>
        </w:rPr>
        <w:t xml:space="preserve"> коалициях</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Главная особенность международного положения в начале века – основным направлением становится противостояние французской экспансии. Сложный, неоднозначный характер этой многолетней борьбы: вначале главный фактор ее – реставраторские стремления европейских монархий. Затем на фоне этого постоянно действующего фактора все большее значение приобретает борьба государств Европы за национальные интересы: чем дальше, тем больше наполеоновская агрессия угрожала независимости европейских стран, в конечном итоге и России.</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 xml:space="preserve">Попытка Павла примириться с Францией, разорвав с Англией, – это важнейший фактор его свержения в 1801 г. В 1805 г. – третья антифранцузская коалиция, в 1806–1807 гг. – четвертая. В 1805 г. – Третья антифранцузская коалиция (Англия, Россия, Австрия, Швеция). </w:t>
      </w:r>
      <w:proofErr w:type="gramStart"/>
      <w:r w:rsidRPr="002F5CF8">
        <w:rPr>
          <w:rFonts w:ascii="Times New Roman" w:hAnsi="Times New Roman" w:cs="Times New Roman"/>
          <w:sz w:val="28"/>
          <w:szCs w:val="28"/>
        </w:rPr>
        <w:t>Поражение</w:t>
      </w:r>
      <w:r>
        <w:rPr>
          <w:rFonts w:ascii="Times New Roman" w:hAnsi="Times New Roman" w:cs="Times New Roman"/>
          <w:sz w:val="28"/>
          <w:szCs w:val="28"/>
        </w:rPr>
        <w:t xml:space="preserve"> </w:t>
      </w:r>
      <w:r w:rsidRPr="002F5CF8">
        <w:rPr>
          <w:rFonts w:ascii="Times New Roman" w:hAnsi="Times New Roman" w:cs="Times New Roman"/>
          <w:sz w:val="28"/>
          <w:szCs w:val="28"/>
        </w:rPr>
        <w:t>австрийской армии под Ульмом и русско-австрийского войска в сражении "трех императоров" под Аустерлицем (причина: вмешательство Александра I:</w:t>
      </w:r>
      <w:proofErr w:type="gramEnd"/>
      <w:r w:rsidRPr="002F5CF8">
        <w:rPr>
          <w:rFonts w:ascii="Times New Roman" w:hAnsi="Times New Roman" w:cs="Times New Roman"/>
          <w:sz w:val="28"/>
          <w:szCs w:val="28"/>
        </w:rPr>
        <w:t xml:space="preserve"> </w:t>
      </w:r>
      <w:proofErr w:type="gramStart"/>
      <w:r w:rsidRPr="002F5CF8">
        <w:rPr>
          <w:rFonts w:ascii="Times New Roman" w:hAnsi="Times New Roman" w:cs="Times New Roman"/>
          <w:sz w:val="28"/>
          <w:szCs w:val="28"/>
        </w:rPr>
        <w:t xml:space="preserve">"Ведь мы не на </w:t>
      </w:r>
      <w:proofErr w:type="spellStart"/>
      <w:r w:rsidRPr="002F5CF8">
        <w:rPr>
          <w:rFonts w:ascii="Times New Roman" w:hAnsi="Times New Roman" w:cs="Times New Roman"/>
          <w:sz w:val="28"/>
          <w:szCs w:val="28"/>
        </w:rPr>
        <w:t>царицыном</w:t>
      </w:r>
      <w:proofErr w:type="spellEnd"/>
      <w:r w:rsidRPr="002F5CF8">
        <w:rPr>
          <w:rFonts w:ascii="Times New Roman" w:hAnsi="Times New Roman" w:cs="Times New Roman"/>
          <w:sz w:val="28"/>
          <w:szCs w:val="28"/>
        </w:rPr>
        <w:t xml:space="preserve"> лугу").</w:t>
      </w:r>
      <w:proofErr w:type="gramEnd"/>
      <w:r w:rsidRPr="002F5CF8">
        <w:rPr>
          <w:rFonts w:ascii="Times New Roman" w:hAnsi="Times New Roman" w:cs="Times New Roman"/>
          <w:sz w:val="28"/>
          <w:szCs w:val="28"/>
        </w:rPr>
        <w:t xml:space="preserve"> Героизм русских: </w:t>
      </w:r>
      <w:proofErr w:type="spellStart"/>
      <w:r w:rsidRPr="002F5CF8">
        <w:rPr>
          <w:rFonts w:ascii="Times New Roman" w:hAnsi="Times New Roman" w:cs="Times New Roman"/>
          <w:sz w:val="28"/>
          <w:szCs w:val="28"/>
        </w:rPr>
        <w:t>Шенграбен</w:t>
      </w:r>
      <w:proofErr w:type="spellEnd"/>
      <w:r w:rsidRPr="002F5CF8">
        <w:rPr>
          <w:rFonts w:ascii="Times New Roman" w:hAnsi="Times New Roman" w:cs="Times New Roman"/>
          <w:sz w:val="28"/>
          <w:szCs w:val="28"/>
        </w:rPr>
        <w:t>.</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 xml:space="preserve">В 1806–1807 – четвертая коалиция (вместо Австрии вступает Пруссия). В 1806 г. – сокрушительные поражения пруссаков под Иеной и </w:t>
      </w:r>
      <w:proofErr w:type="spellStart"/>
      <w:r w:rsidRPr="002F5CF8">
        <w:rPr>
          <w:rFonts w:ascii="Times New Roman" w:hAnsi="Times New Roman" w:cs="Times New Roman"/>
          <w:sz w:val="28"/>
          <w:szCs w:val="28"/>
        </w:rPr>
        <w:t>Ауэрштадтом</w:t>
      </w:r>
      <w:proofErr w:type="spellEnd"/>
      <w:r w:rsidRPr="002F5CF8">
        <w:rPr>
          <w:rFonts w:ascii="Times New Roman" w:hAnsi="Times New Roman" w:cs="Times New Roman"/>
          <w:sz w:val="28"/>
          <w:szCs w:val="28"/>
        </w:rPr>
        <w:t xml:space="preserve">. В 1807 г. – сражение под </w:t>
      </w:r>
      <w:proofErr w:type="spellStart"/>
      <w:r w:rsidRPr="002F5CF8">
        <w:rPr>
          <w:rFonts w:ascii="Times New Roman" w:hAnsi="Times New Roman" w:cs="Times New Roman"/>
          <w:sz w:val="28"/>
          <w:szCs w:val="28"/>
        </w:rPr>
        <w:t>Прейсиш</w:t>
      </w:r>
      <w:proofErr w:type="spellEnd"/>
      <w:r w:rsidRPr="002F5CF8">
        <w:rPr>
          <w:rFonts w:ascii="Times New Roman" w:hAnsi="Times New Roman" w:cs="Times New Roman"/>
          <w:sz w:val="28"/>
          <w:szCs w:val="28"/>
        </w:rPr>
        <w:t>–</w:t>
      </w:r>
      <w:proofErr w:type="spellStart"/>
      <w:r w:rsidRPr="002F5CF8">
        <w:rPr>
          <w:rFonts w:ascii="Times New Roman" w:hAnsi="Times New Roman" w:cs="Times New Roman"/>
          <w:sz w:val="28"/>
          <w:szCs w:val="28"/>
        </w:rPr>
        <w:t>Эйлау</w:t>
      </w:r>
      <w:proofErr w:type="spellEnd"/>
      <w:r w:rsidRPr="002F5CF8">
        <w:rPr>
          <w:rFonts w:ascii="Times New Roman" w:hAnsi="Times New Roman" w:cs="Times New Roman"/>
          <w:sz w:val="28"/>
          <w:szCs w:val="28"/>
        </w:rPr>
        <w:t xml:space="preserve">: отразили натиск французов. Под Фридляндом русские под командованием </w:t>
      </w:r>
      <w:proofErr w:type="spellStart"/>
      <w:r w:rsidRPr="002F5CF8">
        <w:rPr>
          <w:rFonts w:ascii="Times New Roman" w:hAnsi="Times New Roman" w:cs="Times New Roman"/>
          <w:sz w:val="28"/>
          <w:szCs w:val="28"/>
        </w:rPr>
        <w:t>Бенигсена</w:t>
      </w:r>
      <w:proofErr w:type="spellEnd"/>
      <w:r w:rsidRPr="002F5CF8">
        <w:rPr>
          <w:rFonts w:ascii="Times New Roman" w:hAnsi="Times New Roman" w:cs="Times New Roman"/>
          <w:sz w:val="28"/>
          <w:szCs w:val="28"/>
        </w:rPr>
        <w:t xml:space="preserve"> (один из </w:t>
      </w:r>
      <w:r w:rsidRPr="002F5CF8">
        <w:rPr>
          <w:rFonts w:ascii="Times New Roman" w:hAnsi="Times New Roman" w:cs="Times New Roman"/>
          <w:sz w:val="28"/>
          <w:szCs w:val="28"/>
        </w:rPr>
        <w:lastRenderedPageBreak/>
        <w:t>наиболее ярких типов иностранцев – бездарных карьеристов и интриганов) потерпели поражение.</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Подписание мира в Тильзите, по которому: создание у границ России герцогства Варшавского под влиянием Франции, присоединение России к континентальной блокаде. Это поставило Россию в тяжелое положение, и в то же время, не остановило французской экспансии.</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С основным направлением тесно связаны события на Востоке: затянувшиеся войны с Турцией (ее поддерживал Наполеон) и Ираном.</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 xml:space="preserve">В 1804–1813 гг.– война с Ираном: по </w:t>
      </w:r>
      <w:proofErr w:type="spellStart"/>
      <w:r w:rsidRPr="002F5CF8">
        <w:rPr>
          <w:rFonts w:ascii="Times New Roman" w:hAnsi="Times New Roman" w:cs="Times New Roman"/>
          <w:sz w:val="28"/>
          <w:szCs w:val="28"/>
        </w:rPr>
        <w:t>Гюлистанскому</w:t>
      </w:r>
      <w:proofErr w:type="spellEnd"/>
      <w:r w:rsidRPr="002F5CF8">
        <w:rPr>
          <w:rFonts w:ascii="Times New Roman" w:hAnsi="Times New Roman" w:cs="Times New Roman"/>
          <w:sz w:val="28"/>
          <w:szCs w:val="28"/>
        </w:rPr>
        <w:t xml:space="preserve"> миру к России основная часть нынешнего Азербайджана (в том числе, Баку).</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 xml:space="preserve">Нападение Турции и 1806–1812 гг. Победы Черноморского флота под командованием адмирала Сенявина. Перелом в войне после назначения в 1811 командующим Кутузова: победа под </w:t>
      </w:r>
      <w:proofErr w:type="spellStart"/>
      <w:r w:rsidRPr="002F5CF8">
        <w:rPr>
          <w:rFonts w:ascii="Times New Roman" w:hAnsi="Times New Roman" w:cs="Times New Roman"/>
          <w:sz w:val="28"/>
          <w:szCs w:val="28"/>
        </w:rPr>
        <w:t>Рущуком</w:t>
      </w:r>
      <w:proofErr w:type="spellEnd"/>
      <w:r w:rsidRPr="002F5CF8">
        <w:rPr>
          <w:rFonts w:ascii="Times New Roman" w:hAnsi="Times New Roman" w:cs="Times New Roman"/>
          <w:sz w:val="28"/>
          <w:szCs w:val="28"/>
        </w:rPr>
        <w:t xml:space="preserve">. Бухарестский мир: присоединение </w:t>
      </w:r>
      <w:proofErr w:type="spellStart"/>
      <w:r w:rsidRPr="002F5CF8">
        <w:rPr>
          <w:rFonts w:ascii="Times New Roman" w:hAnsi="Times New Roman" w:cs="Times New Roman"/>
          <w:sz w:val="28"/>
          <w:szCs w:val="28"/>
        </w:rPr>
        <w:t>Бесарабии</w:t>
      </w:r>
      <w:proofErr w:type="spellEnd"/>
      <w:r w:rsidRPr="002F5CF8">
        <w:rPr>
          <w:rFonts w:ascii="Times New Roman" w:hAnsi="Times New Roman" w:cs="Times New Roman"/>
          <w:sz w:val="28"/>
          <w:szCs w:val="28"/>
        </w:rPr>
        <w:t xml:space="preserve"> и некоторых областей в Закавказье и автономия Сербии.</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В 1808–1809 гг.– война со Швецией по инициативе России (завершение векового спора): включение в состав России Финляндии на правах Великого княжества с внутренним самоуправлением.</w:t>
      </w:r>
    </w:p>
    <w:p w:rsidR="002F5CF8" w:rsidRPr="002F5CF8" w:rsidRDefault="002F5CF8" w:rsidP="002F5CF8">
      <w:pPr>
        <w:spacing w:line="360" w:lineRule="auto"/>
        <w:ind w:firstLine="709"/>
        <w:jc w:val="center"/>
        <w:rPr>
          <w:rFonts w:ascii="Times New Roman" w:hAnsi="Times New Roman" w:cs="Times New Roman"/>
          <w:b/>
          <w:sz w:val="28"/>
          <w:szCs w:val="28"/>
        </w:rPr>
      </w:pPr>
      <w:r w:rsidRPr="002F5CF8">
        <w:rPr>
          <w:rFonts w:ascii="Times New Roman" w:hAnsi="Times New Roman" w:cs="Times New Roman"/>
          <w:b/>
          <w:sz w:val="28"/>
          <w:szCs w:val="28"/>
        </w:rPr>
        <w:t>Отечественная война 1812 г.</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Причины войны – непримиримость интересов ввиду агрессивности наполеоновской Франции. Распространенная на Западе концепция "роковой ошибки" Наполеона. В наиболее крупном отечественном труде академика Тарле есть следующая оценка: на самом деле война была неизбежна, империя Наполеона была непрочна, шла борьба покоренных народов, которые надеялись на Россию. Россия являлась главным препятствием для наполеоновской агрессии, без ее сокрушения невозможно было сохранение завоеванного.</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lastRenderedPageBreak/>
        <w:t xml:space="preserve">Обострение противоречий и, в силу </w:t>
      </w:r>
      <w:proofErr w:type="spellStart"/>
      <w:r w:rsidRPr="002F5CF8">
        <w:rPr>
          <w:rFonts w:ascii="Times New Roman" w:hAnsi="Times New Roman" w:cs="Times New Roman"/>
          <w:sz w:val="28"/>
          <w:szCs w:val="28"/>
        </w:rPr>
        <w:t>социально-эконономических</w:t>
      </w:r>
      <w:proofErr w:type="spellEnd"/>
      <w:r w:rsidRPr="002F5CF8">
        <w:rPr>
          <w:rFonts w:ascii="Times New Roman" w:hAnsi="Times New Roman" w:cs="Times New Roman"/>
          <w:sz w:val="28"/>
          <w:szCs w:val="28"/>
        </w:rPr>
        <w:t xml:space="preserve"> факторов, недовольство русского дворянства участием в континентальной блокаде, "призрак 1801 года".</w:t>
      </w:r>
    </w:p>
    <w:p w:rsidR="002F5CF8" w:rsidRPr="002F5CF8" w:rsidRDefault="002F5CF8" w:rsidP="002F5CF8">
      <w:pPr>
        <w:spacing w:line="360" w:lineRule="auto"/>
        <w:ind w:firstLine="709"/>
        <w:jc w:val="both"/>
        <w:rPr>
          <w:rFonts w:ascii="Times New Roman" w:hAnsi="Times New Roman" w:cs="Times New Roman"/>
          <w:i/>
          <w:sz w:val="28"/>
          <w:szCs w:val="28"/>
        </w:rPr>
      </w:pPr>
      <w:r w:rsidRPr="002F5CF8">
        <w:rPr>
          <w:rFonts w:ascii="Times New Roman" w:hAnsi="Times New Roman" w:cs="Times New Roman"/>
          <w:i/>
          <w:sz w:val="28"/>
          <w:szCs w:val="28"/>
        </w:rPr>
        <w:t>Основные события войны</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Условно можно разделить на три этапа:</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 xml:space="preserve">Первый – с 12 июня по 26 августа (с вторжения до Бородина). Главная черта – соотношение сил в пользу Наполеона, но его быстрое изменение. 12 июня вторжение без объявления войны "великой армии" – более 600 тыс. Русские: 240 тыс., три армии Барклай-де-Толли, Багратиона и </w:t>
      </w:r>
      <w:proofErr w:type="spellStart"/>
      <w:r w:rsidRPr="002F5CF8">
        <w:rPr>
          <w:rFonts w:ascii="Times New Roman" w:hAnsi="Times New Roman" w:cs="Times New Roman"/>
          <w:sz w:val="28"/>
          <w:szCs w:val="28"/>
        </w:rPr>
        <w:t>Тормасова</w:t>
      </w:r>
      <w:proofErr w:type="spellEnd"/>
      <w:r w:rsidRPr="002F5CF8">
        <w:rPr>
          <w:rFonts w:ascii="Times New Roman" w:hAnsi="Times New Roman" w:cs="Times New Roman"/>
          <w:sz w:val="28"/>
          <w:szCs w:val="28"/>
        </w:rPr>
        <w:t xml:space="preserve">. План Наполеона – окружить и разгромить русских. Отказ Барклая от плана </w:t>
      </w:r>
      <w:proofErr w:type="spellStart"/>
      <w:r w:rsidRPr="002F5CF8">
        <w:rPr>
          <w:rFonts w:ascii="Times New Roman" w:hAnsi="Times New Roman" w:cs="Times New Roman"/>
          <w:sz w:val="28"/>
          <w:szCs w:val="28"/>
        </w:rPr>
        <w:t>Фуля</w:t>
      </w:r>
      <w:proofErr w:type="spellEnd"/>
      <w:r w:rsidRPr="002F5CF8">
        <w:rPr>
          <w:rFonts w:ascii="Times New Roman" w:hAnsi="Times New Roman" w:cs="Times New Roman"/>
          <w:sz w:val="28"/>
          <w:szCs w:val="28"/>
        </w:rPr>
        <w:t xml:space="preserve"> и концентрации в </w:t>
      </w:r>
      <w:proofErr w:type="spellStart"/>
      <w:r w:rsidRPr="002F5CF8">
        <w:rPr>
          <w:rFonts w:ascii="Times New Roman" w:hAnsi="Times New Roman" w:cs="Times New Roman"/>
          <w:sz w:val="28"/>
          <w:szCs w:val="28"/>
        </w:rPr>
        <w:t>Дрисском</w:t>
      </w:r>
      <w:proofErr w:type="spellEnd"/>
      <w:r w:rsidRPr="002F5CF8">
        <w:rPr>
          <w:rFonts w:ascii="Times New Roman" w:hAnsi="Times New Roman" w:cs="Times New Roman"/>
          <w:sz w:val="28"/>
          <w:szCs w:val="28"/>
        </w:rPr>
        <w:t xml:space="preserve"> лагере (ловушка) – отступление. В июле произошло соединение Барклая и Багратиона в Смоленске, шли ожесточенные бои.</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Продолжение отступления русских, но неуклонное изменение соотношения сил. Провал "молниеносной войны", надежд Наполеона на победу в приграничных сражениях. Все большее удлинение коммуникаций, нарастающие трудности снабжения. Тем более</w:t>
      </w:r>
      <w:proofErr w:type="gramStart"/>
      <w:r w:rsidRPr="002F5CF8">
        <w:rPr>
          <w:rFonts w:ascii="Times New Roman" w:hAnsi="Times New Roman" w:cs="Times New Roman"/>
          <w:sz w:val="28"/>
          <w:szCs w:val="28"/>
        </w:rPr>
        <w:t>,</w:t>
      </w:r>
      <w:proofErr w:type="gramEnd"/>
      <w:r w:rsidRPr="002F5CF8">
        <w:rPr>
          <w:rFonts w:ascii="Times New Roman" w:hAnsi="Times New Roman" w:cs="Times New Roman"/>
          <w:sz w:val="28"/>
          <w:szCs w:val="28"/>
        </w:rPr>
        <w:t xml:space="preserve"> что развертывание партизанского движения, по словам Л.Толстого – "дубина народной войны" (герои-офицеры </w:t>
      </w:r>
      <w:proofErr w:type="spellStart"/>
      <w:r w:rsidRPr="002F5CF8">
        <w:rPr>
          <w:rFonts w:ascii="Times New Roman" w:hAnsi="Times New Roman" w:cs="Times New Roman"/>
          <w:sz w:val="28"/>
          <w:szCs w:val="28"/>
        </w:rPr>
        <w:t>Сеславин</w:t>
      </w:r>
      <w:proofErr w:type="spellEnd"/>
      <w:r w:rsidRPr="002F5CF8">
        <w:rPr>
          <w:rFonts w:ascii="Times New Roman" w:hAnsi="Times New Roman" w:cs="Times New Roman"/>
          <w:sz w:val="28"/>
          <w:szCs w:val="28"/>
        </w:rPr>
        <w:t xml:space="preserve"> и Фигнер, солдат </w:t>
      </w:r>
      <w:proofErr w:type="spellStart"/>
      <w:r w:rsidRPr="002F5CF8">
        <w:rPr>
          <w:rFonts w:ascii="Times New Roman" w:hAnsi="Times New Roman" w:cs="Times New Roman"/>
          <w:sz w:val="28"/>
          <w:szCs w:val="28"/>
        </w:rPr>
        <w:t>Ермолай</w:t>
      </w:r>
      <w:proofErr w:type="spellEnd"/>
      <w:r w:rsidRPr="002F5CF8">
        <w:rPr>
          <w:rFonts w:ascii="Times New Roman" w:hAnsi="Times New Roman" w:cs="Times New Roman"/>
          <w:sz w:val="28"/>
          <w:szCs w:val="28"/>
        </w:rPr>
        <w:t xml:space="preserve"> Четвертаков, крестьянка Василиса Кожина). На предложение Наполеона о мире ответа не последовало.</w:t>
      </w:r>
    </w:p>
    <w:p w:rsidR="002F5CF8" w:rsidRPr="002F5CF8" w:rsidRDefault="002F5CF8" w:rsidP="002F5CF8">
      <w:pPr>
        <w:spacing w:line="360" w:lineRule="auto"/>
        <w:ind w:firstLine="709"/>
        <w:jc w:val="both"/>
        <w:rPr>
          <w:rFonts w:ascii="Times New Roman" w:hAnsi="Times New Roman" w:cs="Times New Roman"/>
          <w:sz w:val="28"/>
          <w:szCs w:val="28"/>
        </w:rPr>
      </w:pPr>
      <w:proofErr w:type="gramStart"/>
      <w:r w:rsidRPr="002F5CF8">
        <w:rPr>
          <w:rFonts w:ascii="Times New Roman" w:hAnsi="Times New Roman" w:cs="Times New Roman"/>
          <w:sz w:val="28"/>
          <w:szCs w:val="28"/>
        </w:rPr>
        <w:t>Тактика отступления была единственно возможной, но всеобщее недовольство Барклаем (Багратион:</w:t>
      </w:r>
      <w:proofErr w:type="gramEnd"/>
      <w:r w:rsidRPr="002F5CF8">
        <w:rPr>
          <w:rFonts w:ascii="Times New Roman" w:hAnsi="Times New Roman" w:cs="Times New Roman"/>
          <w:sz w:val="28"/>
          <w:szCs w:val="28"/>
        </w:rPr>
        <w:t xml:space="preserve"> "Ведет гостя прямо в Москву), и 8 августа происходит назначение Кутузова (Александр: </w:t>
      </w:r>
      <w:proofErr w:type="gramStart"/>
      <w:r w:rsidRPr="002F5CF8">
        <w:rPr>
          <w:rFonts w:ascii="Times New Roman" w:hAnsi="Times New Roman" w:cs="Times New Roman"/>
          <w:sz w:val="28"/>
          <w:szCs w:val="28"/>
        </w:rPr>
        <w:t>"Так хотело общество, и я умываю руки").</w:t>
      </w:r>
      <w:proofErr w:type="gramEnd"/>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Второй этап: 26 августа – б октября – решающее сражение и относительное равновесие сил.</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lastRenderedPageBreak/>
        <w:t>26 августа у Бородина в 110 км</w:t>
      </w:r>
      <w:proofErr w:type="gramStart"/>
      <w:r w:rsidRPr="002F5CF8">
        <w:rPr>
          <w:rFonts w:ascii="Times New Roman" w:hAnsi="Times New Roman" w:cs="Times New Roman"/>
          <w:sz w:val="28"/>
          <w:szCs w:val="28"/>
        </w:rPr>
        <w:t>.</w:t>
      </w:r>
      <w:proofErr w:type="gramEnd"/>
      <w:r w:rsidRPr="002F5CF8">
        <w:rPr>
          <w:rFonts w:ascii="Times New Roman" w:hAnsi="Times New Roman" w:cs="Times New Roman"/>
          <w:sz w:val="28"/>
          <w:szCs w:val="28"/>
        </w:rPr>
        <w:t xml:space="preserve"> </w:t>
      </w:r>
      <w:proofErr w:type="gramStart"/>
      <w:r w:rsidRPr="002F5CF8">
        <w:rPr>
          <w:rFonts w:ascii="Times New Roman" w:hAnsi="Times New Roman" w:cs="Times New Roman"/>
          <w:sz w:val="28"/>
          <w:szCs w:val="28"/>
        </w:rPr>
        <w:t>о</w:t>
      </w:r>
      <w:proofErr w:type="gramEnd"/>
      <w:r w:rsidRPr="002F5CF8">
        <w:rPr>
          <w:rFonts w:ascii="Times New Roman" w:hAnsi="Times New Roman" w:cs="Times New Roman"/>
          <w:sz w:val="28"/>
          <w:szCs w:val="28"/>
        </w:rPr>
        <w:t xml:space="preserve">т Москвы (120 тыс. русских при 640 орудиях и 130 тыс. французов при около 600 орудиях). С точки зрения соотношения сил целесообразно было дальнейшее отступление, но психологическое состояние требовало сражения: армия рвалась в бой. Это было сражение, не имеющее аналогов в военной истории по упорству и ожесточенности. Потери французов составили 50 тыс., русских – 44. Особенно упорные бои – у </w:t>
      </w:r>
      <w:proofErr w:type="spellStart"/>
      <w:r w:rsidRPr="002F5CF8">
        <w:rPr>
          <w:rFonts w:ascii="Times New Roman" w:hAnsi="Times New Roman" w:cs="Times New Roman"/>
          <w:sz w:val="28"/>
          <w:szCs w:val="28"/>
        </w:rPr>
        <w:t>Багратионовых</w:t>
      </w:r>
      <w:proofErr w:type="spellEnd"/>
      <w:r w:rsidRPr="002F5CF8">
        <w:rPr>
          <w:rFonts w:ascii="Times New Roman" w:hAnsi="Times New Roman" w:cs="Times New Roman"/>
          <w:sz w:val="28"/>
          <w:szCs w:val="28"/>
        </w:rPr>
        <w:t xml:space="preserve"> "флешей" и батареи Раевского (8 раз переходила из рук в руки). Исход сражения: формально не победил никто. Л.Толстой считал, что была победа русских, так как произошел психологический надлом французов (Наполеон не решился ввести в бой "старую гвардию").</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Совет в Филях: "С потерей Москвы не потеряна Россия". 2 сентября – вступление Наполеона в Москву. Беспрецедентный великий исход из Москвы. Произошел пожар – погибло 80 % зданий.</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Дискуссия о причинах (Наполеон утверждал, что подожгли русские, Л.Толстой говорил о неизбежности пожара в брошенном городе). Моральное разложение французской армии: Л.Толстой – армия превратилась в толпу грабителей.</w:t>
      </w:r>
    </w:p>
    <w:p w:rsidR="002F5CF8" w:rsidRPr="002F5CF8" w:rsidRDefault="002F5CF8" w:rsidP="002F5CF8">
      <w:pPr>
        <w:spacing w:line="360" w:lineRule="auto"/>
        <w:ind w:firstLine="709"/>
        <w:jc w:val="both"/>
        <w:rPr>
          <w:rFonts w:ascii="Times New Roman" w:hAnsi="Times New Roman" w:cs="Times New Roman"/>
          <w:sz w:val="28"/>
          <w:szCs w:val="28"/>
        </w:rPr>
      </w:pPr>
      <w:proofErr w:type="spellStart"/>
      <w:r w:rsidRPr="002F5CF8">
        <w:rPr>
          <w:rFonts w:ascii="Times New Roman" w:hAnsi="Times New Roman" w:cs="Times New Roman"/>
          <w:sz w:val="28"/>
          <w:szCs w:val="28"/>
        </w:rPr>
        <w:t>Тарутинский</w:t>
      </w:r>
      <w:proofErr w:type="spellEnd"/>
      <w:r w:rsidRPr="002F5CF8">
        <w:rPr>
          <w:rFonts w:ascii="Times New Roman" w:hAnsi="Times New Roman" w:cs="Times New Roman"/>
          <w:sz w:val="28"/>
          <w:szCs w:val="28"/>
        </w:rPr>
        <w:t xml:space="preserve"> марш–маневр Кутузова: начал отступать по Рязанской дороге, повернул на запад, </w:t>
      </w:r>
      <w:proofErr w:type="gramStart"/>
      <w:r w:rsidRPr="002F5CF8">
        <w:rPr>
          <w:rFonts w:ascii="Times New Roman" w:hAnsi="Times New Roman" w:cs="Times New Roman"/>
          <w:sz w:val="28"/>
          <w:szCs w:val="28"/>
        </w:rPr>
        <w:t>ото</w:t>
      </w:r>
      <w:proofErr w:type="gramEnd"/>
      <w:r w:rsidRPr="002F5CF8">
        <w:rPr>
          <w:rFonts w:ascii="Times New Roman" w:hAnsi="Times New Roman" w:cs="Times New Roman"/>
          <w:sz w:val="28"/>
          <w:szCs w:val="28"/>
        </w:rPr>
        <w:t xml:space="preserve"> рвался </w:t>
      </w:r>
      <w:proofErr w:type="gramStart"/>
      <w:r w:rsidRPr="002F5CF8">
        <w:rPr>
          <w:rFonts w:ascii="Times New Roman" w:hAnsi="Times New Roman" w:cs="Times New Roman"/>
          <w:sz w:val="28"/>
          <w:szCs w:val="28"/>
        </w:rPr>
        <w:t>от</w:t>
      </w:r>
      <w:proofErr w:type="gramEnd"/>
      <w:r w:rsidRPr="002F5CF8">
        <w:rPr>
          <w:rFonts w:ascii="Times New Roman" w:hAnsi="Times New Roman" w:cs="Times New Roman"/>
          <w:sz w:val="28"/>
          <w:szCs w:val="28"/>
        </w:rPr>
        <w:t xml:space="preserve"> французов (Наполеон "потерял" русскую армию), расположился в лагере в Тарутино, прикрыв южное направление, базы снабжения в Туле и Калуге.</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Третий этап: изгнание врага: 6 октября Кутузов начал контрнаступление, 7 октября Наполеон оставил Москву. Попытка прорыва к Калуге – сражение под Малоярославцем и отступление по разоренной Смоленской дороге. Отступление превратилось в бегство – холод и голод. В середине ноября буквально чудом переправились через Березину. Осталось 30 тыс. В конце ноября окончательное полное изгнание.</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lastRenderedPageBreak/>
        <w:t>Коротко о последующих событиях: Январь 1813 г. – начало заграничного похода Русской армии и кончина Михаила Илларионовича Кутузова (род. 1745 г.). Октябрь 1813 г. – "битва народов" при Лейпциге. Март 1814 г. – вступление в Париж. В 1815 г. подписан заключительный акт Венского конгресса: Россия получила территорию герцогства Варшавского.</w:t>
      </w:r>
    </w:p>
    <w:p w:rsidR="002F5CF8" w:rsidRPr="002F5CF8" w:rsidRDefault="002F5CF8" w:rsidP="002F5CF8">
      <w:pPr>
        <w:spacing w:line="360" w:lineRule="auto"/>
        <w:ind w:firstLine="709"/>
        <w:jc w:val="both"/>
        <w:rPr>
          <w:rFonts w:ascii="Times New Roman" w:hAnsi="Times New Roman" w:cs="Times New Roman"/>
          <w:i/>
          <w:sz w:val="28"/>
          <w:szCs w:val="28"/>
        </w:rPr>
      </w:pPr>
      <w:r w:rsidRPr="002F5CF8">
        <w:rPr>
          <w:rFonts w:ascii="Times New Roman" w:hAnsi="Times New Roman" w:cs="Times New Roman"/>
          <w:i/>
          <w:sz w:val="28"/>
          <w:szCs w:val="28"/>
        </w:rPr>
        <w:t>Историческое значение</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Сокрушен главный враг России, устранена одна из наиболее крупных опасностей за всю историю России (поскольку Наполеон, видимо не ограничился бы военным разгромом, расчленил и превратил во второстепенную страну). В 20–е гг. нигилистические оценки академика Покровского: борьба против более прогрессивного строя ("победа на 50 лет задержала отмену крепостного права). Но ведь не случайно Наполеон не решился обратиться к крепостным. В итоге – небывалое возрастание мощи России, апогей ее международного влияния, Александр – "вершитель судеб Европы".</w:t>
      </w:r>
    </w:p>
    <w:p w:rsidR="002F5CF8"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Произошел огромный патриотический подъем, пробуждение национального самосознания и общественной активности. Декабристы: "мы были детьми 1812 года".</w:t>
      </w:r>
    </w:p>
    <w:p w:rsidR="00761081" w:rsidRPr="002F5CF8" w:rsidRDefault="002F5CF8" w:rsidP="002F5CF8">
      <w:pPr>
        <w:spacing w:line="360" w:lineRule="auto"/>
        <w:ind w:firstLine="709"/>
        <w:jc w:val="both"/>
        <w:rPr>
          <w:rFonts w:ascii="Times New Roman" w:hAnsi="Times New Roman" w:cs="Times New Roman"/>
          <w:sz w:val="28"/>
          <w:szCs w:val="28"/>
        </w:rPr>
      </w:pPr>
      <w:r w:rsidRPr="002F5CF8">
        <w:rPr>
          <w:rFonts w:ascii="Times New Roman" w:hAnsi="Times New Roman" w:cs="Times New Roman"/>
          <w:sz w:val="28"/>
          <w:szCs w:val="28"/>
        </w:rPr>
        <w:t>Началось формирование патриотической традиции – храм Христа Спасителя. Роман Л.Толстого. Войну 1941– 1945 назвали Отечественной, награждение орденом Кутузова.</w:t>
      </w:r>
    </w:p>
    <w:sectPr w:rsidR="00761081" w:rsidRPr="002F5C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2F5CF8"/>
    <w:rsid w:val="002F5CF8"/>
    <w:rsid w:val="00761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83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2021-08-30T19:24:00Z</dcterms:created>
  <dcterms:modified xsi:type="dcterms:W3CDTF">2021-08-30T19:26:00Z</dcterms:modified>
</cp:coreProperties>
</file>